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92FA" w14:textId="06370CD9" w:rsidR="00ED60F3" w:rsidRPr="000119F8" w:rsidRDefault="00062548" w:rsidP="005775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Anwesend</w:t>
      </w:r>
      <w:r w:rsidR="00FC18C4">
        <w:rPr>
          <w:rFonts w:ascii="Arial" w:hAnsi="Arial" w:cs="Arial"/>
          <w:b/>
        </w:rPr>
        <w:t>:</w:t>
      </w:r>
      <w:r w:rsidR="00AF1506" w:rsidRPr="000119F8">
        <w:rPr>
          <w:rFonts w:ascii="Arial" w:hAnsi="Arial" w:cs="Arial"/>
          <w:b/>
        </w:rPr>
        <w:t xml:space="preserve"> </w:t>
      </w:r>
      <w:r w:rsidR="002C72A3" w:rsidRPr="000119F8">
        <w:rPr>
          <w:rFonts w:ascii="Arial" w:hAnsi="Arial" w:cs="Arial"/>
          <w:bCs/>
        </w:rPr>
        <w:t>Jeannine S</w:t>
      </w:r>
      <w:r w:rsidR="00ED60F3" w:rsidRPr="000119F8">
        <w:rPr>
          <w:rFonts w:ascii="Arial" w:hAnsi="Arial" w:cs="Arial"/>
          <w:bCs/>
        </w:rPr>
        <w:t>,</w:t>
      </w:r>
      <w:r w:rsidR="002C72A3" w:rsidRPr="000119F8">
        <w:rPr>
          <w:rFonts w:ascii="Arial" w:hAnsi="Arial" w:cs="Arial"/>
          <w:bCs/>
        </w:rPr>
        <w:t xml:space="preserve"> Claudia,</w:t>
      </w:r>
      <w:r w:rsidR="00ED60F3" w:rsidRPr="000119F8">
        <w:rPr>
          <w:rFonts w:ascii="Arial" w:hAnsi="Arial" w:cs="Arial"/>
          <w:bCs/>
        </w:rPr>
        <w:t xml:space="preserve"> </w:t>
      </w:r>
      <w:r w:rsidR="0007062B" w:rsidRPr="000119F8">
        <w:rPr>
          <w:rFonts w:ascii="Arial" w:hAnsi="Arial" w:cs="Arial"/>
          <w:bCs/>
        </w:rPr>
        <w:t>Jean</w:t>
      </w:r>
      <w:r w:rsidR="0089179D" w:rsidRPr="000119F8">
        <w:rPr>
          <w:rFonts w:ascii="Arial" w:hAnsi="Arial" w:cs="Arial"/>
          <w:bCs/>
        </w:rPr>
        <w:t>,</w:t>
      </w:r>
      <w:r w:rsidR="0026241F" w:rsidRPr="000119F8">
        <w:rPr>
          <w:rFonts w:ascii="Arial" w:hAnsi="Arial" w:cs="Arial"/>
          <w:bCs/>
        </w:rPr>
        <w:t xml:space="preserve"> Felix,</w:t>
      </w:r>
      <w:r w:rsidR="000A0E19" w:rsidRPr="000119F8">
        <w:rPr>
          <w:rFonts w:ascii="Arial" w:hAnsi="Arial" w:cs="Arial"/>
          <w:bCs/>
        </w:rPr>
        <w:t xml:space="preserve"> </w:t>
      </w:r>
      <w:r w:rsidR="0007062B" w:rsidRPr="000119F8">
        <w:rPr>
          <w:rFonts w:ascii="Arial" w:hAnsi="Arial" w:cs="Arial"/>
          <w:bCs/>
        </w:rPr>
        <w:t>Max</w:t>
      </w:r>
      <w:r w:rsidR="009A5BAD" w:rsidRPr="000119F8">
        <w:rPr>
          <w:rFonts w:ascii="Arial" w:hAnsi="Arial" w:cs="Arial"/>
          <w:bCs/>
        </w:rPr>
        <w:t>, Regula, Robert</w:t>
      </w:r>
    </w:p>
    <w:p w14:paraId="705283F0" w14:textId="0B0DECE3" w:rsidR="00073E11" w:rsidRPr="00622090" w:rsidRDefault="00073E11" w:rsidP="00073E11">
      <w:pPr>
        <w:tabs>
          <w:tab w:val="left" w:pos="5820"/>
        </w:tabs>
        <w:rPr>
          <w:rFonts w:ascii="Arial" w:hAnsi="Arial" w:cs="Arial"/>
          <w:b/>
          <w:sz w:val="24"/>
          <w:szCs w:val="24"/>
        </w:rPr>
      </w:pPr>
      <w:r w:rsidRPr="00622090">
        <w:rPr>
          <w:rFonts w:ascii="Arial" w:hAnsi="Arial" w:cs="Arial"/>
          <w:b/>
          <w:sz w:val="24"/>
          <w:szCs w:val="24"/>
        </w:rPr>
        <w:t xml:space="preserve">Traktanden: </w:t>
      </w:r>
    </w:p>
    <w:p w14:paraId="758B9637" w14:textId="6E67B9A3" w:rsidR="00FC18C4" w:rsidRDefault="00073E11" w:rsidP="00E171EE">
      <w:pPr>
        <w:tabs>
          <w:tab w:val="left" w:pos="5820"/>
        </w:tabs>
        <w:rPr>
          <w:rFonts w:ascii="Arial" w:hAnsi="Arial" w:cs="Arial"/>
          <w:bCs/>
        </w:rPr>
      </w:pPr>
      <w:r w:rsidRPr="00AC3BD2">
        <w:rPr>
          <w:rFonts w:ascii="Arial" w:hAnsi="Arial" w:cs="Arial"/>
          <w:b/>
          <w:sz w:val="24"/>
          <w:szCs w:val="24"/>
        </w:rPr>
        <w:t xml:space="preserve">1. Begrüssung / Traktanden / Protokoll </w:t>
      </w:r>
      <w:r w:rsidR="00FC18C4">
        <w:rPr>
          <w:rFonts w:ascii="Arial" w:hAnsi="Arial" w:cs="Arial"/>
          <w:b/>
          <w:sz w:val="24"/>
          <w:szCs w:val="24"/>
        </w:rPr>
        <w:t>5</w:t>
      </w:r>
      <w:r w:rsidR="00AC3BD2" w:rsidRPr="00AC3BD2">
        <w:rPr>
          <w:rFonts w:ascii="Arial" w:hAnsi="Arial" w:cs="Arial"/>
          <w:b/>
          <w:bCs/>
          <w:sz w:val="24"/>
          <w:szCs w:val="24"/>
        </w:rPr>
        <w:t>/2</w:t>
      </w:r>
      <w:r w:rsidR="009928E6">
        <w:rPr>
          <w:rFonts w:ascii="Arial" w:hAnsi="Arial" w:cs="Arial"/>
          <w:b/>
          <w:bCs/>
          <w:sz w:val="24"/>
          <w:szCs w:val="24"/>
        </w:rPr>
        <w:t>5</w:t>
      </w:r>
      <w:r w:rsidR="00AC3BD2" w:rsidRPr="00AC3BD2">
        <w:rPr>
          <w:rFonts w:ascii="Arial" w:hAnsi="Arial" w:cs="Arial"/>
          <w:b/>
          <w:bCs/>
          <w:sz w:val="24"/>
          <w:szCs w:val="24"/>
        </w:rPr>
        <w:t xml:space="preserve"> vom </w:t>
      </w:r>
      <w:r w:rsidR="009A5BAD">
        <w:rPr>
          <w:rFonts w:ascii="Arial" w:hAnsi="Arial" w:cs="Arial"/>
          <w:b/>
          <w:bCs/>
          <w:sz w:val="24"/>
          <w:szCs w:val="24"/>
        </w:rPr>
        <w:t>0</w:t>
      </w:r>
      <w:r w:rsidR="00FC18C4">
        <w:rPr>
          <w:rFonts w:ascii="Arial" w:hAnsi="Arial" w:cs="Arial"/>
          <w:b/>
          <w:bCs/>
          <w:sz w:val="24"/>
          <w:szCs w:val="24"/>
        </w:rPr>
        <w:t>2</w:t>
      </w:r>
      <w:r w:rsidR="009928E6">
        <w:rPr>
          <w:rFonts w:ascii="Arial" w:hAnsi="Arial" w:cs="Arial"/>
          <w:b/>
          <w:bCs/>
          <w:sz w:val="24"/>
          <w:szCs w:val="24"/>
        </w:rPr>
        <w:t>.</w:t>
      </w:r>
      <w:r w:rsidR="009432F3">
        <w:rPr>
          <w:rFonts w:ascii="Arial" w:hAnsi="Arial" w:cs="Arial"/>
          <w:b/>
          <w:bCs/>
          <w:sz w:val="24"/>
          <w:szCs w:val="24"/>
        </w:rPr>
        <w:t>0</w:t>
      </w:r>
      <w:r w:rsidR="00FC18C4">
        <w:rPr>
          <w:rFonts w:ascii="Arial" w:hAnsi="Arial" w:cs="Arial"/>
          <w:b/>
          <w:bCs/>
          <w:sz w:val="24"/>
          <w:szCs w:val="24"/>
        </w:rPr>
        <w:t>9</w:t>
      </w:r>
      <w:r w:rsidR="009432F3">
        <w:rPr>
          <w:rFonts w:ascii="Arial" w:hAnsi="Arial" w:cs="Arial"/>
          <w:b/>
          <w:bCs/>
          <w:sz w:val="24"/>
          <w:szCs w:val="24"/>
        </w:rPr>
        <w:t>.</w:t>
      </w:r>
      <w:r w:rsidR="009928E6">
        <w:rPr>
          <w:rFonts w:ascii="Arial" w:hAnsi="Arial" w:cs="Arial"/>
          <w:b/>
          <w:bCs/>
          <w:sz w:val="24"/>
          <w:szCs w:val="24"/>
        </w:rPr>
        <w:t>2025</w:t>
      </w:r>
      <w:r w:rsidR="00E664BA">
        <w:rPr>
          <w:rFonts w:ascii="Arial" w:hAnsi="Arial" w:cs="Arial"/>
          <w:b/>
          <w:bCs/>
          <w:sz w:val="24"/>
          <w:szCs w:val="24"/>
        </w:rPr>
        <w:br/>
      </w:r>
      <w:r w:rsidR="00E664BA" w:rsidRPr="00062548">
        <w:rPr>
          <w:rFonts w:ascii="Arial" w:hAnsi="Arial" w:cs="Arial"/>
          <w:b/>
          <w:bCs/>
        </w:rPr>
        <w:t xml:space="preserve">    </w:t>
      </w:r>
      <w:r w:rsidR="00A354CC" w:rsidRPr="00062548">
        <w:rPr>
          <w:rFonts w:ascii="Arial" w:hAnsi="Arial" w:cs="Arial"/>
        </w:rPr>
        <w:t xml:space="preserve">Protokoll </w:t>
      </w:r>
      <w:proofErr w:type="spellStart"/>
      <w:r w:rsidR="00A354CC" w:rsidRPr="00062548">
        <w:rPr>
          <w:rFonts w:ascii="Arial" w:hAnsi="Arial" w:cs="Arial"/>
        </w:rPr>
        <w:t>io</w:t>
      </w:r>
      <w:proofErr w:type="spellEnd"/>
      <w:r w:rsidR="00A354CC" w:rsidRPr="00062548">
        <w:rPr>
          <w:rFonts w:ascii="Arial" w:hAnsi="Arial" w:cs="Arial"/>
          <w:b/>
        </w:rPr>
        <w:br/>
      </w:r>
      <w:r w:rsidR="00257849" w:rsidRPr="00062548">
        <w:rPr>
          <w:rFonts w:ascii="Arial" w:hAnsi="Arial" w:cs="Arial"/>
          <w:b/>
        </w:rPr>
        <w:br/>
      </w:r>
      <w:r w:rsidRPr="00AC3BD2">
        <w:rPr>
          <w:rFonts w:ascii="Arial" w:hAnsi="Arial" w:cs="Arial"/>
          <w:b/>
          <w:sz w:val="24"/>
          <w:szCs w:val="24"/>
        </w:rPr>
        <w:t xml:space="preserve">2. Kasse </w:t>
      </w:r>
      <w:r w:rsidR="00137BB9" w:rsidRPr="00AC3BD2">
        <w:rPr>
          <w:rFonts w:ascii="Arial" w:hAnsi="Arial" w:cs="Arial"/>
          <w:b/>
          <w:sz w:val="24"/>
          <w:szCs w:val="24"/>
        </w:rPr>
        <w:t>(Claudia)</w:t>
      </w:r>
      <w:r w:rsidR="00485ECA">
        <w:rPr>
          <w:rFonts w:ascii="Arial" w:hAnsi="Arial" w:cs="Arial"/>
          <w:b/>
          <w:sz w:val="24"/>
          <w:szCs w:val="24"/>
        </w:rPr>
        <w:t xml:space="preserve">: </w:t>
      </w:r>
      <w:r w:rsidR="00D44515">
        <w:rPr>
          <w:rFonts w:ascii="Arial" w:hAnsi="Arial" w:cs="Arial"/>
          <w:bCs/>
        </w:rPr>
        <w:t>Kasse</w:t>
      </w:r>
      <w:r w:rsidR="00141A96">
        <w:rPr>
          <w:rFonts w:ascii="Arial" w:hAnsi="Arial" w:cs="Arial"/>
          <w:bCs/>
        </w:rPr>
        <w:t>nstand</w:t>
      </w:r>
      <w:r w:rsidR="004E359A">
        <w:rPr>
          <w:rFonts w:ascii="Arial" w:hAnsi="Arial" w:cs="Arial"/>
          <w:bCs/>
        </w:rPr>
        <w:t xml:space="preserve"> Fr</w:t>
      </w:r>
      <w:r w:rsidR="00A7232A">
        <w:rPr>
          <w:rFonts w:ascii="Arial" w:hAnsi="Arial" w:cs="Arial"/>
          <w:bCs/>
        </w:rPr>
        <w:t>.</w:t>
      </w:r>
      <w:r w:rsidR="00A354CC">
        <w:rPr>
          <w:rFonts w:ascii="Arial" w:hAnsi="Arial" w:cs="Arial"/>
          <w:bCs/>
        </w:rPr>
        <w:t xml:space="preserve"> 883.00</w:t>
      </w:r>
      <w:r w:rsidR="00FC18C4">
        <w:rPr>
          <w:rFonts w:ascii="Arial" w:hAnsi="Arial" w:cs="Arial"/>
          <w:bCs/>
        </w:rPr>
        <w:br/>
      </w:r>
    </w:p>
    <w:p w14:paraId="5D02D6A7" w14:textId="3DAB0E57" w:rsidR="00FC18C4" w:rsidRDefault="00FC18C4" w:rsidP="00E171EE">
      <w:pPr>
        <w:tabs>
          <w:tab w:val="left" w:pos="5820"/>
        </w:tabs>
        <w:rPr>
          <w:rFonts w:ascii="Arial" w:hAnsi="Arial" w:cs="Arial"/>
          <w:bCs/>
        </w:rPr>
      </w:pPr>
      <w:r w:rsidRPr="00FC18C4">
        <w:rPr>
          <w:rFonts w:ascii="Arial" w:hAnsi="Arial" w:cs="Arial"/>
          <w:b/>
          <w:sz w:val="24"/>
          <w:szCs w:val="24"/>
        </w:rPr>
        <w:t>3. Vorbereitung der GV</w:t>
      </w:r>
      <w:r w:rsidR="00A354CC">
        <w:rPr>
          <w:rFonts w:ascii="Arial" w:hAnsi="Arial" w:cs="Arial"/>
          <w:bCs/>
        </w:rPr>
        <w:t xml:space="preserve">: die Vorbereitung der GV hat zu einer </w:t>
      </w:r>
      <w:r w:rsidR="00F12425">
        <w:rPr>
          <w:rFonts w:ascii="Arial" w:hAnsi="Arial" w:cs="Arial"/>
          <w:bCs/>
        </w:rPr>
        <w:t>ü</w:t>
      </w:r>
      <w:r w:rsidR="00A354CC">
        <w:rPr>
          <w:rFonts w:ascii="Arial" w:hAnsi="Arial" w:cs="Arial"/>
          <w:bCs/>
        </w:rPr>
        <w:t xml:space="preserve">berarbeiteten Traktandenliste geführt. Siehe Anhang 1 Antrag der Traktandenänderungen für die Mitglieder und </w:t>
      </w:r>
      <w:r w:rsidR="00F12425">
        <w:rPr>
          <w:rFonts w:ascii="Arial" w:hAnsi="Arial" w:cs="Arial"/>
          <w:bCs/>
        </w:rPr>
        <w:t xml:space="preserve">Anhang </w:t>
      </w:r>
      <w:r w:rsidR="00A354CC">
        <w:rPr>
          <w:rFonts w:ascii="Arial" w:hAnsi="Arial" w:cs="Arial"/>
          <w:bCs/>
        </w:rPr>
        <w:t xml:space="preserve">2 Ergänzung der neuen Traktandenliste mit den Angaben wer durchs Traktandum führt. Gesamtleitung inklusive </w:t>
      </w:r>
      <w:r w:rsidR="00A354CC" w:rsidRPr="00A354CC">
        <w:rPr>
          <w:rFonts w:ascii="Arial" w:hAnsi="Arial" w:cs="Arial"/>
          <w:bCs/>
          <w:i/>
          <w:iCs/>
        </w:rPr>
        <w:t>time</w:t>
      </w:r>
      <w:r w:rsidR="00A354CC">
        <w:rPr>
          <w:rFonts w:ascii="Arial" w:hAnsi="Arial" w:cs="Arial"/>
          <w:bCs/>
          <w:i/>
          <w:iCs/>
        </w:rPr>
        <w:t>-</w:t>
      </w:r>
      <w:r w:rsidR="00A354CC" w:rsidRPr="00A354CC">
        <w:rPr>
          <w:rFonts w:ascii="Arial" w:hAnsi="Arial" w:cs="Arial"/>
          <w:bCs/>
          <w:i/>
          <w:iCs/>
        </w:rPr>
        <w:t>managemen</w:t>
      </w:r>
      <w:r w:rsidR="00A354CC">
        <w:rPr>
          <w:rFonts w:ascii="Arial" w:hAnsi="Arial" w:cs="Arial"/>
          <w:bCs/>
        </w:rPr>
        <w:t>t liegt bei Jean.</w:t>
      </w:r>
    </w:p>
    <w:p w14:paraId="600A3685" w14:textId="6651E52D" w:rsidR="00FC18C4" w:rsidRDefault="00A354CC" w:rsidP="00E171EE">
      <w:pPr>
        <w:tabs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Der </w:t>
      </w:r>
      <w:r w:rsidR="00FC18C4">
        <w:rPr>
          <w:rFonts w:ascii="Arial" w:hAnsi="Arial" w:cs="Arial"/>
          <w:bCs/>
        </w:rPr>
        <w:t>Antrag von Pius</w:t>
      </w:r>
      <w:r w:rsidR="009A6D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wird den</w:t>
      </w:r>
      <w:r w:rsidR="009A6DA7">
        <w:rPr>
          <w:rFonts w:ascii="Arial" w:hAnsi="Arial" w:cs="Arial"/>
          <w:bCs/>
        </w:rPr>
        <w:t xml:space="preserve"> Mitglieder</w:t>
      </w:r>
      <w:r>
        <w:rPr>
          <w:rFonts w:ascii="Arial" w:hAnsi="Arial" w:cs="Arial"/>
          <w:bCs/>
        </w:rPr>
        <w:t>n vorgängig nicht zugestellt. Pius kann ihn er</w:t>
      </w:r>
      <w:r w:rsidR="00F1242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äutern, der Vorstand nimmt Stellung.</w:t>
      </w:r>
      <w:r w:rsidR="004E662D">
        <w:rPr>
          <w:rFonts w:ascii="Arial" w:hAnsi="Arial" w:cs="Arial"/>
          <w:bCs/>
        </w:rPr>
        <w:br/>
      </w:r>
    </w:p>
    <w:p w14:paraId="472DE5B3" w14:textId="4247C0ED" w:rsidR="00E171EE" w:rsidRPr="00BF6142" w:rsidRDefault="00FC18C4" w:rsidP="00E171EE">
      <w:pPr>
        <w:tabs>
          <w:tab w:val="left" w:pos="58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73E11" w:rsidRPr="00BF6142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Infos zu</w:t>
      </w:r>
      <w:r w:rsidR="00073E11" w:rsidRPr="00BF6142">
        <w:rPr>
          <w:rFonts w:ascii="Arial" w:hAnsi="Arial" w:cs="Arial"/>
          <w:b/>
          <w:sz w:val="24"/>
          <w:szCs w:val="24"/>
        </w:rPr>
        <w:t>m Gesamtverein</w:t>
      </w:r>
    </w:p>
    <w:p w14:paraId="6FF58D20" w14:textId="33DE23A3" w:rsidR="009179BD" w:rsidRPr="00A56FE3" w:rsidRDefault="00E171EE" w:rsidP="009179BD">
      <w:pPr>
        <w:tabs>
          <w:tab w:val="left" w:pos="5820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F6142">
        <w:rPr>
          <w:rFonts w:ascii="Arial" w:hAnsi="Arial" w:cs="Arial"/>
          <w:b/>
          <w:sz w:val="24"/>
          <w:szCs w:val="24"/>
        </w:rPr>
        <w:t xml:space="preserve">   </w:t>
      </w:r>
      <w:r w:rsidR="0054281F" w:rsidRPr="00817BEE">
        <w:rPr>
          <w:rFonts w:ascii="Arial" w:hAnsi="Arial" w:cs="Arial"/>
          <w:b/>
        </w:rPr>
        <w:t>*</w:t>
      </w:r>
      <w:r w:rsidR="00BB598A" w:rsidRPr="00817BEE">
        <w:rPr>
          <w:rFonts w:ascii="Arial" w:hAnsi="Arial" w:cs="Arial"/>
          <w:b/>
        </w:rPr>
        <w:t xml:space="preserve"> </w:t>
      </w:r>
      <w:r w:rsidR="006D2871" w:rsidRPr="00817BEE">
        <w:rPr>
          <w:rFonts w:ascii="Arial" w:hAnsi="Arial" w:cs="Arial"/>
          <w:b/>
        </w:rPr>
        <w:t xml:space="preserve">Arbeitsgruppe </w:t>
      </w:r>
      <w:r w:rsidR="00B1728E" w:rsidRPr="00817BEE">
        <w:rPr>
          <w:rFonts w:ascii="Arial" w:hAnsi="Arial" w:cs="Arial"/>
          <w:b/>
        </w:rPr>
        <w:t>Politik</w:t>
      </w:r>
      <w:r w:rsidR="0054281F" w:rsidRPr="00BF6142">
        <w:rPr>
          <w:rFonts w:ascii="Arial" w:hAnsi="Arial" w:cs="Arial"/>
          <w:bCs/>
        </w:rPr>
        <w:t xml:space="preserve">: </w:t>
      </w:r>
      <w:r w:rsidR="00A354CC">
        <w:rPr>
          <w:rFonts w:ascii="Arial" w:hAnsi="Arial" w:cs="Arial"/>
          <w:bCs/>
        </w:rPr>
        <w:t>Robert erklärt die Terminverschiebung</w:t>
      </w:r>
      <w:r w:rsidR="00856C41">
        <w:rPr>
          <w:rFonts w:ascii="Arial" w:hAnsi="Arial" w:cs="Arial"/>
          <w:bCs/>
        </w:rPr>
        <w:t xml:space="preserve"> und drückt seine Besorgnis aus über die wenig kompetente Behandlung des Geschäftes durch die Zentrale (Vorstand und Sekretariat). </w:t>
      </w:r>
      <w:r w:rsidR="00F12425">
        <w:rPr>
          <w:rFonts w:ascii="Arial" w:hAnsi="Arial" w:cs="Arial"/>
          <w:bCs/>
        </w:rPr>
        <w:t xml:space="preserve">Der </w:t>
      </w:r>
      <w:r w:rsidR="00856C41">
        <w:rPr>
          <w:rFonts w:ascii="Arial" w:hAnsi="Arial" w:cs="Arial"/>
          <w:bCs/>
        </w:rPr>
        <w:t>ohne Rückfrage erfolgte neue Termin ist Robert nicht m</w:t>
      </w:r>
      <w:r w:rsidR="00F12425">
        <w:rPr>
          <w:rFonts w:ascii="Arial" w:hAnsi="Arial" w:cs="Arial"/>
          <w:bCs/>
        </w:rPr>
        <w:t>ög</w:t>
      </w:r>
      <w:r w:rsidR="00856C41">
        <w:rPr>
          <w:rFonts w:ascii="Arial" w:hAnsi="Arial" w:cs="Arial"/>
          <w:bCs/>
        </w:rPr>
        <w:t>lich, Jean ersetzt ihn.</w:t>
      </w:r>
      <w:r w:rsidR="00EA1CFC">
        <w:rPr>
          <w:rFonts w:ascii="Arial" w:hAnsi="Arial" w:cs="Arial"/>
          <w:bCs/>
        </w:rPr>
        <w:br/>
      </w:r>
      <w:r w:rsidR="00856C41">
        <w:rPr>
          <w:rFonts w:ascii="Arial" w:hAnsi="Arial" w:cs="Arial"/>
          <w:bCs/>
        </w:rPr>
        <w:br/>
      </w:r>
    </w:p>
    <w:p w14:paraId="628DAB36" w14:textId="55FF9548" w:rsidR="00856C41" w:rsidRDefault="006F2288" w:rsidP="00A56FE3">
      <w:pPr>
        <w:rPr>
          <w:rFonts w:ascii="Arial" w:hAnsi="Arial" w:cs="Arial"/>
        </w:rPr>
      </w:pPr>
      <w:r w:rsidRPr="00BF6142">
        <w:rPr>
          <w:rFonts w:ascii="Arial" w:hAnsi="Arial" w:cs="Arial"/>
        </w:rPr>
        <w:t xml:space="preserve">    * </w:t>
      </w:r>
      <w:r w:rsidRPr="00817BEE">
        <w:rPr>
          <w:rFonts w:ascii="Arial" w:hAnsi="Arial" w:cs="Arial"/>
          <w:b/>
          <w:bCs/>
        </w:rPr>
        <w:t>Interregio vom 1</w:t>
      </w:r>
      <w:r w:rsidR="00FC18C4">
        <w:rPr>
          <w:rFonts w:ascii="Arial" w:hAnsi="Arial" w:cs="Arial"/>
          <w:b/>
          <w:bCs/>
        </w:rPr>
        <w:t>1</w:t>
      </w:r>
      <w:r w:rsidRPr="00817BEE">
        <w:rPr>
          <w:rFonts w:ascii="Arial" w:hAnsi="Arial" w:cs="Arial"/>
          <w:b/>
          <w:bCs/>
        </w:rPr>
        <w:t>.</w:t>
      </w:r>
      <w:r w:rsidR="00FC18C4">
        <w:rPr>
          <w:rFonts w:ascii="Arial" w:hAnsi="Arial" w:cs="Arial"/>
          <w:b/>
          <w:bCs/>
        </w:rPr>
        <w:t>11</w:t>
      </w:r>
      <w:r w:rsidR="0096391A" w:rsidRPr="00817BEE">
        <w:rPr>
          <w:rFonts w:ascii="Arial" w:hAnsi="Arial" w:cs="Arial"/>
          <w:b/>
          <w:bCs/>
        </w:rPr>
        <w:t>.</w:t>
      </w:r>
      <w:r w:rsidR="00F12425">
        <w:rPr>
          <w:rFonts w:ascii="Arial" w:hAnsi="Arial" w:cs="Arial"/>
          <w:b/>
          <w:bCs/>
        </w:rPr>
        <w:t>2025</w:t>
      </w:r>
      <w:r w:rsidR="0096391A" w:rsidRPr="00BF6142">
        <w:rPr>
          <w:rFonts w:ascii="Arial" w:hAnsi="Arial" w:cs="Arial"/>
        </w:rPr>
        <w:t xml:space="preserve"> in Solothurn</w:t>
      </w:r>
      <w:r w:rsidR="00286D67">
        <w:rPr>
          <w:rFonts w:ascii="Arial" w:hAnsi="Arial" w:cs="Arial"/>
        </w:rPr>
        <w:t xml:space="preserve">, </w:t>
      </w:r>
      <w:r w:rsidR="00856C41">
        <w:rPr>
          <w:rFonts w:ascii="Arial" w:hAnsi="Arial" w:cs="Arial"/>
        </w:rPr>
        <w:t xml:space="preserve">unsere </w:t>
      </w:r>
      <w:r w:rsidR="004240F3">
        <w:rPr>
          <w:rFonts w:ascii="Arial" w:hAnsi="Arial" w:cs="Arial"/>
        </w:rPr>
        <w:t>Vertretung</w:t>
      </w:r>
      <w:r w:rsidR="00856C41">
        <w:rPr>
          <w:rFonts w:ascii="Arial" w:hAnsi="Arial" w:cs="Arial"/>
        </w:rPr>
        <w:t>: Regula, Felix und Max.</w:t>
      </w:r>
      <w:r w:rsidR="00EA1CFC">
        <w:rPr>
          <w:rFonts w:ascii="Arial" w:hAnsi="Arial" w:cs="Arial"/>
        </w:rPr>
        <w:br/>
      </w:r>
    </w:p>
    <w:p w14:paraId="33455D90" w14:textId="6C09FB6E" w:rsidR="003B2D49" w:rsidRPr="004E662D" w:rsidRDefault="003D6644" w:rsidP="00A56FE3">
      <w:pPr>
        <w:rPr>
          <w:rFonts w:ascii="Arial" w:hAnsi="Arial" w:cs="Arial"/>
        </w:rPr>
      </w:pPr>
      <w:r w:rsidRPr="00BF6142">
        <w:rPr>
          <w:rFonts w:ascii="Arial" w:hAnsi="Arial" w:cs="Arial"/>
        </w:rPr>
        <w:t xml:space="preserve">   * </w:t>
      </w:r>
      <w:r w:rsidRPr="004E662D">
        <w:rPr>
          <w:rFonts w:ascii="Arial" w:hAnsi="Arial" w:cs="Arial"/>
          <w:b/>
          <w:bCs/>
        </w:rPr>
        <w:t>Interregio Schweiz vom 23.09</w:t>
      </w:r>
      <w:r w:rsidRPr="004E662D">
        <w:rPr>
          <w:rFonts w:ascii="Arial" w:hAnsi="Arial" w:cs="Arial"/>
        </w:rPr>
        <w:t>.2025</w:t>
      </w:r>
      <w:r w:rsidR="00774912" w:rsidRPr="004E662D">
        <w:rPr>
          <w:rFonts w:ascii="Arial" w:hAnsi="Arial" w:cs="Arial"/>
        </w:rPr>
        <w:t xml:space="preserve">: Max </w:t>
      </w:r>
      <w:r w:rsidR="00FC18C4" w:rsidRPr="004E662D">
        <w:rPr>
          <w:rFonts w:ascii="Arial" w:hAnsi="Arial" w:cs="Arial"/>
        </w:rPr>
        <w:t xml:space="preserve">nahm </w:t>
      </w:r>
      <w:r w:rsidR="00774912" w:rsidRPr="004E662D">
        <w:rPr>
          <w:rFonts w:ascii="Arial" w:hAnsi="Arial" w:cs="Arial"/>
        </w:rPr>
        <w:t>teil</w:t>
      </w:r>
      <w:r w:rsidR="00FC18C4" w:rsidRPr="004E662D">
        <w:rPr>
          <w:rFonts w:ascii="Arial" w:hAnsi="Arial" w:cs="Arial"/>
        </w:rPr>
        <w:t xml:space="preserve">. </w:t>
      </w:r>
      <w:r w:rsidR="00A56FE3" w:rsidRPr="004E662D">
        <w:rPr>
          <w:rFonts w:ascii="Arial" w:hAnsi="Arial" w:cs="Arial"/>
        </w:rPr>
        <w:br/>
        <w:t xml:space="preserve">     </w:t>
      </w:r>
      <w:r w:rsidR="00FC18C4" w:rsidRPr="004E662D">
        <w:rPr>
          <w:rFonts w:ascii="Arial" w:hAnsi="Arial" w:cs="Arial"/>
        </w:rPr>
        <w:t xml:space="preserve">Umfangreiche Info </w:t>
      </w:r>
      <w:r w:rsidR="00A56FE3" w:rsidRPr="004E662D">
        <w:rPr>
          <w:rFonts w:ascii="Arial" w:hAnsi="Arial" w:cs="Arial"/>
        </w:rPr>
        <w:t>zum Projekt Ernährung</w:t>
      </w:r>
      <w:r w:rsidR="001A7AA9" w:rsidRPr="004E662D">
        <w:rPr>
          <w:rFonts w:ascii="Arial" w:hAnsi="Arial" w:cs="Arial"/>
        </w:rPr>
        <w:t xml:space="preserve">, weitere Schritte in der Projektentwicklung </w:t>
      </w:r>
      <w:r w:rsidR="00A56FE3" w:rsidRPr="004E662D">
        <w:rPr>
          <w:rFonts w:ascii="Arial" w:hAnsi="Arial" w:cs="Arial"/>
        </w:rPr>
        <w:t xml:space="preserve">geplant. </w:t>
      </w:r>
      <w:r w:rsidR="00F12425">
        <w:rPr>
          <w:rFonts w:ascii="Arial" w:hAnsi="Arial" w:cs="Arial"/>
        </w:rPr>
        <w:br/>
        <w:t xml:space="preserve">     Gesuche für die Finanzierung in Vorbereitung. </w:t>
      </w:r>
      <w:r w:rsidR="00F12425">
        <w:rPr>
          <w:rFonts w:ascii="Arial" w:hAnsi="Arial" w:cs="Arial"/>
        </w:rPr>
        <w:br/>
        <w:t xml:space="preserve">     </w:t>
      </w:r>
      <w:r w:rsidR="00A56FE3" w:rsidRPr="004E662D">
        <w:rPr>
          <w:rFonts w:ascii="Arial" w:hAnsi="Arial" w:cs="Arial"/>
        </w:rPr>
        <w:t>Am Nachmittag</w:t>
      </w:r>
      <w:r w:rsidR="00FC18C4" w:rsidRPr="004E662D">
        <w:rPr>
          <w:rFonts w:ascii="Arial" w:hAnsi="Arial" w:cs="Arial"/>
        </w:rPr>
        <w:t xml:space="preserve"> Info zur Verwendung der </w:t>
      </w:r>
      <w:r w:rsidR="00A56FE3" w:rsidRPr="004E662D">
        <w:rPr>
          <w:rFonts w:ascii="Arial" w:hAnsi="Arial" w:cs="Arial"/>
        </w:rPr>
        <w:t>Mitgliedsbeiträge zwischen d</w:t>
      </w:r>
      <w:r w:rsidR="00FC18C4" w:rsidRPr="004E662D">
        <w:rPr>
          <w:rFonts w:ascii="Arial" w:hAnsi="Arial" w:cs="Arial"/>
        </w:rPr>
        <w:t>en</w:t>
      </w:r>
      <w:r w:rsidR="00A56FE3" w:rsidRPr="004E662D">
        <w:rPr>
          <w:rFonts w:ascii="Arial" w:hAnsi="Arial" w:cs="Arial"/>
        </w:rPr>
        <w:t xml:space="preserve"> </w:t>
      </w:r>
      <w:r w:rsidR="00FC18C4" w:rsidRPr="004E662D">
        <w:rPr>
          <w:rFonts w:ascii="Arial" w:hAnsi="Arial" w:cs="Arial"/>
        </w:rPr>
        <w:t>Regional-</w:t>
      </w:r>
      <w:r w:rsidR="00A56FE3" w:rsidRPr="004E662D">
        <w:rPr>
          <w:rFonts w:ascii="Arial" w:hAnsi="Arial" w:cs="Arial"/>
        </w:rPr>
        <w:t xml:space="preserve">Gruppen </w:t>
      </w:r>
      <w:r w:rsidR="004E662D">
        <w:rPr>
          <w:rFonts w:ascii="Arial" w:hAnsi="Arial" w:cs="Arial"/>
        </w:rPr>
        <w:br/>
        <w:t xml:space="preserve">      </w:t>
      </w:r>
      <w:r w:rsidR="00A56FE3" w:rsidRPr="004E662D">
        <w:rPr>
          <w:rFonts w:ascii="Arial" w:hAnsi="Arial" w:cs="Arial"/>
        </w:rPr>
        <w:t xml:space="preserve">und GPC behandelt. </w:t>
      </w:r>
      <w:r w:rsidR="00F12425">
        <w:rPr>
          <w:rFonts w:ascii="Arial" w:hAnsi="Arial" w:cs="Arial"/>
        </w:rPr>
        <w:t xml:space="preserve">Wir bekommen einen Grundbeitrag und Zusatzbetrag nach Anzahl Mitgliedern </w:t>
      </w:r>
      <w:r w:rsidR="00F12425">
        <w:rPr>
          <w:rFonts w:ascii="Arial" w:hAnsi="Arial" w:cs="Arial"/>
        </w:rPr>
        <w:br/>
        <w:t xml:space="preserve">      berechneten Betrag.</w:t>
      </w:r>
      <w:r w:rsidR="00FC18C4" w:rsidRPr="004E662D">
        <w:rPr>
          <w:rFonts w:ascii="Arial" w:hAnsi="Arial" w:cs="Arial"/>
        </w:rPr>
        <w:br/>
        <w:t xml:space="preserve">     </w:t>
      </w:r>
      <w:r w:rsidR="001A7AA9" w:rsidRPr="004E662D">
        <w:rPr>
          <w:rFonts w:ascii="Arial" w:hAnsi="Arial" w:cs="Arial"/>
        </w:rPr>
        <w:t xml:space="preserve"> </w:t>
      </w:r>
      <w:r w:rsidR="00856C41" w:rsidRPr="004E662D">
        <w:rPr>
          <w:rFonts w:ascii="Arial" w:hAnsi="Arial" w:cs="Arial"/>
        </w:rPr>
        <w:t xml:space="preserve">Ein </w:t>
      </w:r>
      <w:r w:rsidR="00FC18C4" w:rsidRPr="004E662D">
        <w:rPr>
          <w:rFonts w:ascii="Arial" w:hAnsi="Arial" w:cs="Arial"/>
        </w:rPr>
        <w:t>Protokoll</w:t>
      </w:r>
      <w:r w:rsidR="00856C41" w:rsidRPr="004E662D">
        <w:rPr>
          <w:rFonts w:ascii="Arial" w:hAnsi="Arial" w:cs="Arial"/>
        </w:rPr>
        <w:t xml:space="preserve"> der Tagung bis anhin</w:t>
      </w:r>
      <w:r w:rsidR="00FC18C4" w:rsidRPr="004E662D">
        <w:rPr>
          <w:rFonts w:ascii="Arial" w:hAnsi="Arial" w:cs="Arial"/>
        </w:rPr>
        <w:t xml:space="preserve"> nicht </w:t>
      </w:r>
      <w:r w:rsidR="00856C41" w:rsidRPr="004E662D">
        <w:rPr>
          <w:rFonts w:ascii="Arial" w:hAnsi="Arial" w:cs="Arial"/>
        </w:rPr>
        <w:t>vorhanden</w:t>
      </w:r>
      <w:r w:rsidR="00FC18C4" w:rsidRPr="004E662D">
        <w:rPr>
          <w:rFonts w:ascii="Arial" w:hAnsi="Arial" w:cs="Arial"/>
        </w:rPr>
        <w:t>.</w:t>
      </w:r>
      <w:r w:rsidR="00EA1CFC">
        <w:rPr>
          <w:rFonts w:ascii="Arial" w:hAnsi="Arial" w:cs="Arial"/>
        </w:rPr>
        <w:br/>
      </w:r>
    </w:p>
    <w:p w14:paraId="3187CFA0" w14:textId="4231782C" w:rsidR="00657E55" w:rsidRPr="007E3AD2" w:rsidRDefault="00DF3472" w:rsidP="007E3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4F24">
        <w:rPr>
          <w:rFonts w:ascii="Arial" w:hAnsi="Arial" w:cs="Arial"/>
        </w:rPr>
        <w:t xml:space="preserve">   </w:t>
      </w:r>
      <w:r w:rsidR="000E5C0A" w:rsidRPr="00062548">
        <w:rPr>
          <w:rFonts w:ascii="Arial" w:hAnsi="Arial" w:cs="Arial"/>
          <w:b/>
          <w:bCs/>
        </w:rPr>
        <w:t>*</w:t>
      </w:r>
      <w:r w:rsidRPr="00062548">
        <w:rPr>
          <w:rFonts w:ascii="Arial" w:hAnsi="Arial" w:cs="Arial"/>
          <w:b/>
          <w:bCs/>
        </w:rPr>
        <w:t xml:space="preserve"> </w:t>
      </w:r>
      <w:r w:rsidRPr="00062548">
        <w:rPr>
          <w:rFonts w:ascii="Arial" w:eastAsia="Times New Roman" w:hAnsi="Arial" w:cs="Arial"/>
          <w:b/>
          <w:bCs/>
          <w:lang w:eastAsia="de-CH"/>
        </w:rPr>
        <w:t>Soziale Medien</w:t>
      </w:r>
      <w:r w:rsidRPr="007E3AD2">
        <w:rPr>
          <w:rFonts w:ascii="Arial" w:eastAsia="Times New Roman" w:hAnsi="Arial" w:cs="Arial"/>
          <w:sz w:val="20"/>
          <w:szCs w:val="20"/>
          <w:lang w:eastAsia="de-CH"/>
        </w:rPr>
        <w:t xml:space="preserve"> </w:t>
      </w:r>
      <w:r w:rsidRPr="00062548">
        <w:rPr>
          <w:rFonts w:ascii="Arial" w:eastAsia="Times New Roman" w:hAnsi="Arial" w:cs="Arial"/>
          <w:lang w:eastAsia="de-CH"/>
        </w:rPr>
        <w:t xml:space="preserve">Zugang zu Facebook und Instagram hat Manfred </w:t>
      </w:r>
      <w:proofErr w:type="spellStart"/>
      <w:r w:rsidRPr="00062548">
        <w:rPr>
          <w:rFonts w:ascii="Arial" w:eastAsia="Times New Roman" w:hAnsi="Arial" w:cs="Arial"/>
          <w:lang w:eastAsia="de-CH"/>
        </w:rPr>
        <w:t>Knausz</w:t>
      </w:r>
      <w:proofErr w:type="spellEnd"/>
      <w:r w:rsidRPr="00062548">
        <w:rPr>
          <w:rFonts w:ascii="Arial" w:eastAsia="Times New Roman" w:hAnsi="Arial" w:cs="Arial"/>
          <w:lang w:eastAsia="de-CH"/>
        </w:rPr>
        <w:t>, er will sie „füttern“</w:t>
      </w:r>
      <w:r w:rsidR="009A6DA7" w:rsidRPr="00062548">
        <w:rPr>
          <w:rFonts w:ascii="Arial" w:eastAsia="Times New Roman" w:hAnsi="Arial" w:cs="Arial"/>
          <w:lang w:eastAsia="de-CH"/>
        </w:rPr>
        <w:t xml:space="preserve">. </w:t>
      </w:r>
      <w:r w:rsidR="009A6DA7" w:rsidRPr="00062548">
        <w:rPr>
          <w:rFonts w:ascii="Arial" w:eastAsia="Times New Roman" w:hAnsi="Arial" w:cs="Arial"/>
          <w:lang w:eastAsia="de-CH"/>
        </w:rPr>
        <w:br/>
        <w:t xml:space="preserve">    </w:t>
      </w:r>
      <w:r w:rsidRPr="00062548">
        <w:rPr>
          <w:rFonts w:ascii="Arial" w:eastAsia="Times New Roman" w:hAnsi="Arial" w:cs="Arial"/>
          <w:lang w:eastAsia="de-CH"/>
        </w:rPr>
        <w:t xml:space="preserve"> Tel</w:t>
      </w:r>
      <w:r w:rsidR="001A7AA9" w:rsidRPr="00062548">
        <w:rPr>
          <w:rFonts w:ascii="Arial" w:eastAsia="Times New Roman" w:hAnsi="Arial" w:cs="Arial"/>
          <w:lang w:eastAsia="de-CH"/>
        </w:rPr>
        <w:t>.</w:t>
      </w:r>
      <w:r w:rsidRPr="00062548">
        <w:rPr>
          <w:rFonts w:ascii="Arial" w:eastAsia="Times New Roman" w:hAnsi="Arial" w:cs="Arial"/>
          <w:lang w:eastAsia="de-CH"/>
        </w:rPr>
        <w:t xml:space="preserve"> Manfred: </w:t>
      </w:r>
      <w:r w:rsidRPr="00062548">
        <w:rPr>
          <w:rFonts w:ascii="Arial" w:eastAsia="Times New Roman" w:hAnsi="Arial" w:cs="Arial"/>
          <w:color w:val="000000"/>
          <w:lang w:eastAsia="de-CH"/>
        </w:rPr>
        <w:t>079.340.65.70</w:t>
      </w:r>
      <w:r w:rsidR="009A6DA7" w:rsidRPr="00062548">
        <w:rPr>
          <w:rFonts w:ascii="Arial" w:eastAsia="Times New Roman" w:hAnsi="Arial" w:cs="Arial"/>
          <w:color w:val="000000"/>
          <w:lang w:eastAsia="de-CH"/>
        </w:rPr>
        <w:t xml:space="preserve">. </w:t>
      </w:r>
      <w:r w:rsidR="00856C41" w:rsidRPr="00062548">
        <w:rPr>
          <w:rFonts w:ascii="Arial" w:eastAsia="Times New Roman" w:hAnsi="Arial" w:cs="Arial"/>
          <w:color w:val="000000"/>
          <w:lang w:eastAsia="de-CH"/>
        </w:rPr>
        <w:t>Regula fragt bei Manfred nach</w:t>
      </w:r>
      <w:r w:rsidR="00F12425">
        <w:rPr>
          <w:rFonts w:ascii="Arial" w:eastAsia="Times New Roman" w:hAnsi="Arial" w:cs="Arial"/>
          <w:color w:val="000000"/>
          <w:lang w:eastAsia="de-CH"/>
        </w:rPr>
        <w:t xml:space="preserve"> ob schon aktiv.</w:t>
      </w:r>
      <w:r w:rsidR="004E662D">
        <w:rPr>
          <w:rFonts w:ascii="Arial" w:hAnsi="Arial" w:cs="Arial"/>
        </w:rPr>
        <w:br/>
      </w:r>
      <w:r w:rsidR="004E662D">
        <w:rPr>
          <w:rFonts w:ascii="Arial" w:hAnsi="Arial" w:cs="Arial"/>
        </w:rPr>
        <w:br/>
      </w:r>
      <w:r w:rsidR="004F3495" w:rsidRPr="00062548">
        <w:rPr>
          <w:rFonts w:ascii="Arial" w:hAnsi="Arial" w:cs="Arial"/>
          <w:bCs/>
        </w:rPr>
        <w:br/>
      </w:r>
      <w:r w:rsidR="00856C41">
        <w:rPr>
          <w:rFonts w:ascii="Arial" w:hAnsi="Arial" w:cs="Arial"/>
          <w:b/>
          <w:sz w:val="24"/>
          <w:szCs w:val="24"/>
        </w:rPr>
        <w:t>5</w:t>
      </w:r>
      <w:r w:rsidR="00073E11" w:rsidRPr="00AC0ACE">
        <w:rPr>
          <w:rFonts w:ascii="Arial" w:hAnsi="Arial" w:cs="Arial"/>
          <w:b/>
          <w:sz w:val="24"/>
          <w:szCs w:val="24"/>
        </w:rPr>
        <w:t xml:space="preserve">. </w:t>
      </w:r>
      <w:r w:rsidR="006D2871">
        <w:rPr>
          <w:rFonts w:ascii="Arial" w:hAnsi="Arial" w:cs="Arial"/>
          <w:b/>
          <w:sz w:val="24"/>
          <w:szCs w:val="24"/>
        </w:rPr>
        <w:t xml:space="preserve">Unser </w:t>
      </w:r>
      <w:r w:rsidR="00073E11" w:rsidRPr="00AC0ACE">
        <w:rPr>
          <w:rFonts w:ascii="Arial" w:hAnsi="Arial" w:cs="Arial"/>
          <w:b/>
          <w:sz w:val="24"/>
          <w:szCs w:val="24"/>
        </w:rPr>
        <w:t xml:space="preserve">Vereinsführung </w:t>
      </w:r>
      <w:r w:rsidR="009A6DA7">
        <w:rPr>
          <w:rFonts w:ascii="Arial" w:hAnsi="Arial" w:cs="Arial"/>
          <w:b/>
          <w:sz w:val="24"/>
          <w:szCs w:val="24"/>
        </w:rPr>
        <w:t xml:space="preserve">Infos zu </w:t>
      </w:r>
      <w:r w:rsidR="00622090">
        <w:rPr>
          <w:rFonts w:ascii="Arial" w:hAnsi="Arial" w:cs="Arial"/>
          <w:b/>
          <w:sz w:val="24"/>
          <w:szCs w:val="24"/>
        </w:rPr>
        <w:t>un</w:t>
      </w:r>
      <w:r w:rsidR="009A6DA7">
        <w:rPr>
          <w:rFonts w:ascii="Arial" w:hAnsi="Arial" w:cs="Arial"/>
          <w:b/>
          <w:sz w:val="24"/>
          <w:szCs w:val="24"/>
        </w:rPr>
        <w:t>seren</w:t>
      </w:r>
      <w:r w:rsidR="00C21A8E">
        <w:rPr>
          <w:rFonts w:ascii="Arial" w:hAnsi="Arial" w:cs="Arial"/>
          <w:b/>
        </w:rPr>
        <w:t xml:space="preserve"> </w:t>
      </w:r>
      <w:r w:rsidR="0083576E" w:rsidRPr="00CE7315">
        <w:rPr>
          <w:rFonts w:ascii="Arial" w:hAnsi="Arial" w:cs="Arial"/>
          <w:b/>
          <w:sz w:val="24"/>
          <w:szCs w:val="24"/>
        </w:rPr>
        <w:t>Aktionen:</w:t>
      </w:r>
    </w:p>
    <w:p w14:paraId="69BD9DA6" w14:textId="176C6151" w:rsidR="00141F60" w:rsidRPr="00856C41" w:rsidRDefault="00141F60" w:rsidP="003B2D49">
      <w:pPr>
        <w:pStyle w:val="Listenabsatz"/>
        <w:numPr>
          <w:ilvl w:val="0"/>
          <w:numId w:val="11"/>
        </w:numPr>
        <w:rPr>
          <w:rFonts w:ascii="Arial" w:hAnsi="Arial" w:cs="Arial"/>
          <w:bCs/>
        </w:rPr>
      </w:pPr>
      <w:r w:rsidRPr="00062548">
        <w:rPr>
          <w:rFonts w:ascii="Arial" w:hAnsi="Arial" w:cs="Arial"/>
          <w:b/>
        </w:rPr>
        <w:t xml:space="preserve">"Solarinitiative </w:t>
      </w:r>
      <w:proofErr w:type="spellStart"/>
      <w:r w:rsidRPr="00062548">
        <w:rPr>
          <w:rFonts w:ascii="Arial" w:hAnsi="Arial" w:cs="Arial"/>
          <w:b/>
        </w:rPr>
        <w:t>Schlusspurt</w:t>
      </w:r>
      <w:proofErr w:type="spellEnd"/>
      <w:r w:rsidRPr="00856C41">
        <w:rPr>
          <w:rFonts w:ascii="Arial" w:hAnsi="Arial" w:cs="Arial"/>
          <w:bCs/>
        </w:rPr>
        <w:t>" Robert</w:t>
      </w:r>
      <w:r w:rsidR="00856C41" w:rsidRPr="00856C41">
        <w:rPr>
          <w:rFonts w:ascii="Arial" w:hAnsi="Arial" w:cs="Arial"/>
          <w:bCs/>
        </w:rPr>
        <w:t xml:space="preserve"> organisiert die Unterschriftensammlung vom </w:t>
      </w:r>
      <w:r w:rsidR="00CA1E6C">
        <w:rPr>
          <w:rFonts w:ascii="Arial" w:hAnsi="Arial" w:cs="Arial"/>
          <w:bCs/>
        </w:rPr>
        <w:t xml:space="preserve">4.11. </w:t>
      </w:r>
      <w:r w:rsidR="00F12425">
        <w:rPr>
          <w:rFonts w:ascii="Arial" w:hAnsi="Arial" w:cs="Arial"/>
          <w:bCs/>
        </w:rPr>
        <w:t xml:space="preserve">2025 </w:t>
      </w:r>
      <w:r w:rsidR="00CA1E6C">
        <w:rPr>
          <w:rFonts w:ascii="Arial" w:hAnsi="Arial" w:cs="Arial"/>
          <w:bCs/>
        </w:rPr>
        <w:t>13:30 Uhr Treffen vor der Uni Mensa.</w:t>
      </w:r>
      <w:r w:rsidR="00EA1CFC">
        <w:rPr>
          <w:rFonts w:ascii="Arial" w:hAnsi="Arial" w:cs="Arial"/>
          <w:bCs/>
        </w:rPr>
        <w:br/>
      </w:r>
      <w:r w:rsidR="00062548">
        <w:rPr>
          <w:rFonts w:ascii="Arial" w:hAnsi="Arial" w:cs="Arial"/>
          <w:bCs/>
        </w:rPr>
        <w:br/>
      </w:r>
    </w:p>
    <w:p w14:paraId="69234752" w14:textId="18DE7416" w:rsidR="00CA1E6C" w:rsidRPr="00CA1E6C" w:rsidRDefault="005C205D" w:rsidP="006369D8">
      <w:pPr>
        <w:pStyle w:val="Listenabsatz"/>
        <w:numPr>
          <w:ilvl w:val="0"/>
          <w:numId w:val="11"/>
        </w:numPr>
        <w:tabs>
          <w:tab w:val="left" w:pos="5820"/>
        </w:tabs>
        <w:rPr>
          <w:rFonts w:ascii="Arial" w:hAnsi="Arial" w:cs="Arial"/>
          <w:bCs/>
        </w:rPr>
      </w:pPr>
      <w:r w:rsidRPr="00317B87">
        <w:rPr>
          <w:rFonts w:ascii="Arial" w:hAnsi="Arial" w:cs="Arial"/>
          <w:b/>
        </w:rPr>
        <w:t>OK KLIMA / Umweltplattform</w:t>
      </w:r>
      <w:r w:rsidR="0086775A" w:rsidRPr="00317B87">
        <w:rPr>
          <w:rFonts w:ascii="Arial" w:hAnsi="Arial" w:cs="Arial"/>
          <w:bCs/>
        </w:rPr>
        <w:t xml:space="preserve"> LU</w:t>
      </w:r>
      <w:r w:rsidR="000C58A9" w:rsidRPr="00317B87">
        <w:rPr>
          <w:rFonts w:ascii="Arial" w:hAnsi="Arial" w:cs="Arial"/>
          <w:bCs/>
        </w:rPr>
        <w:t xml:space="preserve"> </w:t>
      </w:r>
      <w:r w:rsidR="00E87079" w:rsidRPr="00317B87">
        <w:rPr>
          <w:rFonts w:ascii="Arial" w:hAnsi="Arial" w:cs="Arial"/>
          <w:bCs/>
        </w:rPr>
        <w:t>vom 2</w:t>
      </w:r>
      <w:r w:rsidR="00AC111E" w:rsidRPr="00317B87">
        <w:rPr>
          <w:rFonts w:ascii="Arial" w:hAnsi="Arial" w:cs="Arial"/>
          <w:bCs/>
        </w:rPr>
        <w:t>5</w:t>
      </w:r>
      <w:r w:rsidR="00E87079" w:rsidRPr="00317B87">
        <w:rPr>
          <w:rFonts w:ascii="Arial" w:hAnsi="Arial" w:cs="Arial"/>
          <w:bCs/>
        </w:rPr>
        <w:t>.08.</w:t>
      </w:r>
      <w:r w:rsidR="007B14EE" w:rsidRPr="00317B87">
        <w:rPr>
          <w:rFonts w:ascii="Arial" w:hAnsi="Arial" w:cs="Arial"/>
          <w:bCs/>
        </w:rPr>
        <w:t xml:space="preserve"> </w:t>
      </w:r>
      <w:r w:rsidR="00502D31" w:rsidRPr="00317B87">
        <w:rPr>
          <w:rFonts w:ascii="Arial" w:hAnsi="Arial" w:cs="Arial"/>
          <w:bCs/>
        </w:rPr>
        <w:t>2025</w:t>
      </w:r>
      <w:r w:rsidR="00317B87" w:rsidRPr="00317B87">
        <w:rPr>
          <w:rFonts w:ascii="Arial" w:hAnsi="Arial" w:cs="Arial"/>
          <w:bCs/>
        </w:rPr>
        <w:t xml:space="preserve">, </w:t>
      </w:r>
      <w:r w:rsidR="009A6DA7" w:rsidRPr="00317B87">
        <w:rPr>
          <w:rFonts w:ascii="Arial" w:hAnsi="Arial" w:cs="Arial"/>
        </w:rPr>
        <w:t xml:space="preserve">Karten sind nun aufgeschaltet </w:t>
      </w:r>
      <w:r w:rsidR="003F5AEC">
        <w:rPr>
          <w:rFonts w:ascii="Arial" w:hAnsi="Arial" w:cs="Arial"/>
        </w:rPr>
        <w:t>s</w:t>
      </w:r>
      <w:r w:rsidR="009A6DA7" w:rsidRPr="00317B87">
        <w:rPr>
          <w:rFonts w:ascii="Arial" w:hAnsi="Arial" w:cs="Arial"/>
        </w:rPr>
        <w:t>chweizweit</w:t>
      </w:r>
      <w:r w:rsidR="00CA1E6C">
        <w:rPr>
          <w:rFonts w:ascii="Arial" w:hAnsi="Arial" w:cs="Arial"/>
        </w:rPr>
        <w:t xml:space="preserve">, pro Kanton und pro Gemeinde mit den erhobenen Kriterien, LINK: </w:t>
      </w:r>
      <w:r w:rsidR="00CA1E6C">
        <w:rPr>
          <w:rFonts w:ascii="Arial" w:hAnsi="Arial" w:cs="Arial"/>
        </w:rPr>
        <w:br/>
      </w:r>
      <w:hyperlink r:id="rId8" w:history="1">
        <w:r w:rsidR="00CA1E6C" w:rsidRPr="007340DA">
          <w:rPr>
            <w:rStyle w:val="Hyperlink"/>
            <w:rFonts w:ascii="Arial" w:hAnsi="Arial" w:cs="Arial"/>
          </w:rPr>
          <w:t>https://www.ok-klima.ch</w:t>
        </w:r>
      </w:hyperlink>
      <w:r w:rsidR="00F12425">
        <w:rPr>
          <w:rFonts w:ascii="Arial" w:hAnsi="Arial" w:cs="Arial"/>
        </w:rPr>
        <w:br/>
      </w:r>
      <w:r w:rsidR="00062548">
        <w:rPr>
          <w:rFonts w:ascii="Arial" w:hAnsi="Arial" w:cs="Arial"/>
        </w:rPr>
        <w:br/>
      </w:r>
    </w:p>
    <w:p w14:paraId="32E72BEE" w14:textId="36F7168D" w:rsidR="00317B87" w:rsidRPr="007E3AD2" w:rsidRDefault="007E3AD2" w:rsidP="006369D8">
      <w:pPr>
        <w:pStyle w:val="Listenabsatz"/>
        <w:numPr>
          <w:ilvl w:val="0"/>
          <w:numId w:val="11"/>
        </w:numPr>
        <w:tabs>
          <w:tab w:val="left" w:pos="5820"/>
        </w:tabs>
        <w:rPr>
          <w:rFonts w:ascii="Arial" w:hAnsi="Arial" w:cs="Arial"/>
          <w:bCs/>
        </w:rPr>
      </w:pPr>
      <w:r w:rsidRPr="003F5AEC">
        <w:rPr>
          <w:rFonts w:ascii="Arial" w:hAnsi="Arial" w:cs="Arial"/>
          <w:b/>
          <w:bCs/>
        </w:rPr>
        <w:t>Narrativprojekt der Klima</w:t>
      </w:r>
      <w:r w:rsidR="00062548">
        <w:rPr>
          <w:rFonts w:ascii="Arial" w:hAnsi="Arial" w:cs="Arial"/>
          <w:b/>
          <w:bCs/>
        </w:rPr>
        <w:t>-A</w:t>
      </w:r>
      <w:r w:rsidRPr="003F5AEC">
        <w:rPr>
          <w:rFonts w:ascii="Arial" w:hAnsi="Arial" w:cs="Arial"/>
          <w:b/>
          <w:bCs/>
        </w:rPr>
        <w:t>llianz</w:t>
      </w:r>
      <w:r w:rsidR="00226FF9">
        <w:rPr>
          <w:rFonts w:ascii="Arial" w:hAnsi="Arial" w:cs="Arial"/>
          <w:b/>
          <w:bCs/>
        </w:rPr>
        <w:t>, Begleitgruppe</w:t>
      </w:r>
      <w:r>
        <w:rPr>
          <w:rFonts w:ascii="Arial" w:hAnsi="Arial" w:cs="Arial"/>
        </w:rPr>
        <w:t>: Jean</w:t>
      </w:r>
      <w:r w:rsidR="00226FF9">
        <w:rPr>
          <w:rFonts w:ascii="Arial" w:hAnsi="Arial" w:cs="Arial"/>
        </w:rPr>
        <w:t xml:space="preserve"> </w:t>
      </w:r>
      <w:r w:rsidR="00CA1E6C">
        <w:rPr>
          <w:rFonts w:ascii="Arial" w:hAnsi="Arial" w:cs="Arial"/>
        </w:rPr>
        <w:t xml:space="preserve">meldet sich </w:t>
      </w:r>
      <w:r w:rsidR="00226FF9">
        <w:rPr>
          <w:rFonts w:ascii="Arial" w:hAnsi="Arial" w:cs="Arial"/>
        </w:rPr>
        <w:t>an</w:t>
      </w:r>
      <w:r w:rsidR="00CA1E6C">
        <w:rPr>
          <w:rFonts w:ascii="Arial" w:hAnsi="Arial" w:cs="Arial"/>
        </w:rPr>
        <w:t>.</w:t>
      </w:r>
      <w:r w:rsidR="00226FF9">
        <w:rPr>
          <w:rFonts w:ascii="Arial" w:hAnsi="Arial" w:cs="Arial"/>
        </w:rPr>
        <w:t xml:space="preserve"> </w:t>
      </w:r>
      <w:r w:rsidR="00CA1E6C">
        <w:rPr>
          <w:rFonts w:ascii="Arial" w:hAnsi="Arial" w:cs="Arial"/>
        </w:rPr>
        <w:t xml:space="preserve">Max nimmt an der Delegiertenversammlung (DV) teil, dort wird der Stand des Projektes erläutert. Die </w:t>
      </w:r>
      <w:r w:rsidR="00226FF9">
        <w:rPr>
          <w:rFonts w:ascii="Arial" w:hAnsi="Arial" w:cs="Arial"/>
        </w:rPr>
        <w:t xml:space="preserve">Mitwirkung </w:t>
      </w:r>
      <w:r w:rsidR="00CA1E6C">
        <w:rPr>
          <w:rFonts w:ascii="Arial" w:hAnsi="Arial" w:cs="Arial"/>
        </w:rPr>
        <w:t>an der D</w:t>
      </w:r>
      <w:r w:rsidR="00226FF9">
        <w:rPr>
          <w:rFonts w:ascii="Arial" w:hAnsi="Arial" w:cs="Arial"/>
        </w:rPr>
        <w:t>V vom 04.02.2026</w:t>
      </w:r>
      <w:r>
        <w:rPr>
          <w:rFonts w:ascii="Arial" w:hAnsi="Arial" w:cs="Arial"/>
        </w:rPr>
        <w:t xml:space="preserve"> </w:t>
      </w:r>
      <w:r w:rsidR="00CA1E6C">
        <w:rPr>
          <w:rFonts w:ascii="Arial" w:hAnsi="Arial" w:cs="Arial"/>
        </w:rPr>
        <w:t xml:space="preserve">steht allen offen. </w:t>
      </w:r>
      <w:r w:rsidR="00CA1E6C">
        <w:rPr>
          <w:rFonts w:ascii="Arial" w:hAnsi="Arial" w:cs="Arial"/>
        </w:rPr>
        <w:br/>
      </w:r>
      <w:r w:rsidR="00062548">
        <w:rPr>
          <w:rFonts w:ascii="Arial" w:hAnsi="Arial" w:cs="Arial"/>
        </w:rPr>
        <w:br/>
      </w:r>
      <w:r w:rsidR="00CA1E6C">
        <w:rPr>
          <w:rFonts w:ascii="Arial" w:hAnsi="Arial" w:cs="Arial"/>
        </w:rPr>
        <w:lastRenderedPageBreak/>
        <w:t xml:space="preserve">Um was geht es: </w:t>
      </w:r>
      <w:r w:rsidR="00062548">
        <w:rPr>
          <w:rFonts w:ascii="Arial" w:hAnsi="Arial" w:cs="Arial"/>
        </w:rPr>
        <w:t xml:space="preserve">siehe </w:t>
      </w:r>
      <w:r w:rsidR="00CA1E6C">
        <w:rPr>
          <w:rFonts w:ascii="Arial" w:hAnsi="Arial" w:cs="Arial"/>
        </w:rPr>
        <w:t xml:space="preserve">Link: </w:t>
      </w:r>
      <w:r w:rsidR="00062548">
        <w:rPr>
          <w:rFonts w:ascii="Arial" w:hAnsi="Arial" w:cs="Arial"/>
        </w:rPr>
        <w:br/>
      </w:r>
      <w:hyperlink r:id="rId9" w:history="1">
        <w:r w:rsidR="00062548" w:rsidRPr="007340DA">
          <w:rPr>
            <w:rStyle w:val="Hyperlink"/>
            <w:rFonts w:ascii="Arial" w:hAnsi="Arial" w:cs="Arial"/>
          </w:rPr>
          <w:t>https://www.theguardian.com/environment/2025/apr/22/spiral-of-silence-climate-action-very-popular-why-dont-people-realise?lid=alv3vq7cm8or&amp;utm_source=EMAIL&amp;utm_medium=email_marketing&amp;utm_campaign=MK_SU_SupporterNewsletterUKROW160925&amp;utm_term=Email_EU&amp;utm_content=Email_EU</w:t>
        </w:r>
      </w:hyperlink>
      <w:r w:rsidR="00062548">
        <w:rPr>
          <w:rFonts w:ascii="Arial" w:hAnsi="Arial" w:cs="Arial"/>
        </w:rPr>
        <w:br/>
      </w:r>
      <w:r w:rsidR="00F12425">
        <w:rPr>
          <w:rFonts w:ascii="Arial" w:hAnsi="Arial" w:cs="Arial"/>
        </w:rPr>
        <w:br/>
      </w:r>
      <w:r w:rsidR="00062548">
        <w:rPr>
          <w:rFonts w:ascii="Arial" w:hAnsi="Arial" w:cs="Arial"/>
        </w:rPr>
        <w:t>Die Klima-Allianz sucht Lösungen der stillen Mehrheit in der Schweiz Gehör zu verschaffen:</w:t>
      </w:r>
      <w:r w:rsidR="00F12425">
        <w:rPr>
          <w:rFonts w:ascii="Arial" w:hAnsi="Arial" w:cs="Arial"/>
        </w:rPr>
        <w:br/>
      </w:r>
      <w:r w:rsidR="00062548">
        <w:rPr>
          <w:rFonts w:ascii="Arial" w:hAnsi="Arial" w:cs="Arial"/>
        </w:rPr>
        <w:br/>
      </w:r>
      <w:r w:rsidR="00062548" w:rsidRPr="00F12425">
        <w:rPr>
          <w:rFonts w:ascii="Open Sans" w:hAnsi="Open Sans" w:cs="Open Sans"/>
        </w:rPr>
        <w:t>«Solange nicht spürbar ist, dass eine breite gesellschaftliche Mehrheit mehr Klimaschutz möchte, ist es politisch schwierig, unsere Ziele für ein stabiles Klima zu erreichen.</w:t>
      </w:r>
      <w:r w:rsidR="00062548" w:rsidRPr="00F12425">
        <w:br/>
      </w:r>
      <w:r w:rsidR="00062548" w:rsidRPr="00F12425">
        <w:rPr>
          <w:rStyle w:val="Fett"/>
          <w:rFonts w:ascii="Open Sans" w:hAnsi="Open Sans" w:cs="Open Sans"/>
        </w:rPr>
        <w:t>Darum wollen wir als Klima-Allianz mit EUCH die Klimaschutz-Mehrheit wieder unübersehbar und politisch einflussreich machen.</w:t>
      </w:r>
      <w:r w:rsidR="00062548" w:rsidRPr="00F12425">
        <w:rPr>
          <w:rStyle w:val="apple-converted-space"/>
          <w:rFonts w:ascii="Open Sans" w:hAnsi="Open Sans" w:cs="Open Sans"/>
        </w:rPr>
        <w:t>»</w:t>
      </w:r>
      <w:r w:rsidR="00F12425" w:rsidRPr="00F12425">
        <w:rPr>
          <w:rStyle w:val="apple-converted-space"/>
          <w:rFonts w:ascii="Open Sans" w:hAnsi="Open Sans" w:cs="Open Sans"/>
        </w:rPr>
        <w:br/>
      </w:r>
      <w:r>
        <w:rPr>
          <w:rFonts w:ascii="Arial" w:hAnsi="Arial" w:cs="Arial"/>
        </w:rPr>
        <w:br/>
      </w:r>
    </w:p>
    <w:p w14:paraId="1490BF38" w14:textId="7F97792E" w:rsidR="00995422" w:rsidRPr="00062548" w:rsidRDefault="007E3AD2" w:rsidP="009A3F1C">
      <w:pPr>
        <w:pStyle w:val="Listenabsatz"/>
        <w:numPr>
          <w:ilvl w:val="0"/>
          <w:numId w:val="11"/>
        </w:numPr>
        <w:tabs>
          <w:tab w:val="left" w:pos="5820"/>
        </w:tabs>
        <w:rPr>
          <w:rFonts w:ascii="Arial" w:hAnsi="Arial" w:cs="Arial"/>
          <w:bCs/>
        </w:rPr>
      </w:pPr>
      <w:r w:rsidRPr="00062548">
        <w:rPr>
          <w:rFonts w:ascii="Arial" w:hAnsi="Arial" w:cs="Arial"/>
          <w:b/>
        </w:rPr>
        <w:t xml:space="preserve">Opa, du hast es doch gewusst! Lesung vom Autor </w:t>
      </w:r>
      <w:r w:rsidR="00137401">
        <w:rPr>
          <w:rFonts w:ascii="Arial" w:hAnsi="Arial" w:cs="Arial"/>
          <w:b/>
        </w:rPr>
        <w:t xml:space="preserve">Achim Bubenzer </w:t>
      </w:r>
      <w:r w:rsidRPr="00062548">
        <w:rPr>
          <w:rFonts w:ascii="Arial" w:hAnsi="Arial" w:cs="Arial"/>
          <w:b/>
        </w:rPr>
        <w:t>am 16.01.2026</w:t>
      </w:r>
      <w:r w:rsidR="004E662D" w:rsidRPr="004E662D">
        <w:rPr>
          <w:rFonts w:ascii="Arial" w:hAnsi="Arial" w:cs="Arial"/>
          <w:bCs/>
        </w:rPr>
        <w:t>: Details folgen. Am 14.01 und 15.01. finden</w:t>
      </w:r>
      <w:r w:rsidR="00137401">
        <w:rPr>
          <w:rFonts w:ascii="Arial" w:hAnsi="Arial" w:cs="Arial"/>
          <w:bCs/>
        </w:rPr>
        <w:t xml:space="preserve"> analoge</w:t>
      </w:r>
      <w:r w:rsidR="004E662D" w:rsidRPr="004E662D">
        <w:rPr>
          <w:rFonts w:ascii="Arial" w:hAnsi="Arial" w:cs="Arial"/>
          <w:bCs/>
        </w:rPr>
        <w:t xml:space="preserve"> Lesungen in Solothurn und Aarau statt</w:t>
      </w:r>
      <w:r w:rsidR="004E662D">
        <w:rPr>
          <w:rFonts w:ascii="Arial" w:hAnsi="Arial" w:cs="Arial"/>
          <w:bCs/>
        </w:rPr>
        <w:t>.</w:t>
      </w:r>
      <w:r w:rsidR="004E662D">
        <w:rPr>
          <w:rFonts w:ascii="Arial" w:hAnsi="Arial" w:cs="Arial"/>
          <w:bCs/>
        </w:rPr>
        <w:br/>
      </w:r>
      <w:r w:rsidR="003B2D49" w:rsidRPr="004E662D">
        <w:rPr>
          <w:rFonts w:ascii="Arial" w:hAnsi="Arial" w:cs="Arial"/>
          <w:bCs/>
        </w:rPr>
        <w:br/>
      </w:r>
    </w:p>
    <w:p w14:paraId="5C02D34C" w14:textId="00171F7E" w:rsidR="002A5232" w:rsidRDefault="009A6DA7" w:rsidP="00485ECA">
      <w:pPr>
        <w:tabs>
          <w:tab w:val="left" w:pos="5820"/>
        </w:tabs>
        <w:rPr>
          <w:rFonts w:ascii="Arial" w:hAnsi="Arial" w:cs="Arial"/>
          <w:b/>
          <w:sz w:val="24"/>
          <w:szCs w:val="24"/>
        </w:rPr>
      </w:pPr>
      <w:r w:rsidRPr="00485ECA">
        <w:rPr>
          <w:rFonts w:ascii="Arial" w:hAnsi="Arial" w:cs="Arial"/>
          <w:b/>
          <w:sz w:val="24"/>
          <w:szCs w:val="24"/>
        </w:rPr>
        <w:t>5</w:t>
      </w:r>
      <w:r w:rsidR="00073E11" w:rsidRPr="00485ECA">
        <w:rPr>
          <w:rFonts w:ascii="Arial" w:hAnsi="Arial" w:cs="Arial"/>
          <w:b/>
          <w:sz w:val="24"/>
          <w:szCs w:val="24"/>
        </w:rPr>
        <w:t>. Nächste Vorstands-Sitzungen</w:t>
      </w:r>
      <w:r w:rsidR="00AA42F1">
        <w:rPr>
          <w:rFonts w:ascii="Arial" w:hAnsi="Arial" w:cs="Arial"/>
          <w:b/>
          <w:sz w:val="24"/>
          <w:szCs w:val="24"/>
        </w:rPr>
        <w:t>, Datum Workshop</w:t>
      </w:r>
      <w:r w:rsidR="00073E11" w:rsidRPr="00485ECA">
        <w:rPr>
          <w:rFonts w:ascii="Arial" w:hAnsi="Arial" w:cs="Arial"/>
          <w:b/>
          <w:sz w:val="24"/>
          <w:szCs w:val="24"/>
        </w:rPr>
        <w:t>:</w:t>
      </w:r>
      <w:r w:rsidR="00AA42F1">
        <w:rPr>
          <w:rFonts w:ascii="Arial" w:hAnsi="Arial" w:cs="Arial"/>
          <w:b/>
          <w:sz w:val="24"/>
          <w:szCs w:val="24"/>
        </w:rPr>
        <w:t xml:space="preserve"> </w:t>
      </w:r>
      <w:r w:rsidR="003B2D49">
        <w:rPr>
          <w:rFonts w:ascii="Arial" w:hAnsi="Arial" w:cs="Arial"/>
          <w:b/>
          <w:sz w:val="24"/>
          <w:szCs w:val="24"/>
        </w:rPr>
        <w:br/>
      </w:r>
      <w:r w:rsidR="0086775A" w:rsidRPr="00485ECA">
        <w:rPr>
          <w:rFonts w:ascii="Arial" w:hAnsi="Arial" w:cs="Arial"/>
          <w:b/>
          <w:sz w:val="24"/>
          <w:szCs w:val="24"/>
        </w:rPr>
        <w:t xml:space="preserve"> </w:t>
      </w:r>
      <w:r w:rsidR="003B2D49">
        <w:rPr>
          <w:rFonts w:ascii="Arial" w:hAnsi="Arial" w:cs="Arial"/>
          <w:b/>
          <w:sz w:val="24"/>
          <w:szCs w:val="24"/>
        </w:rPr>
        <w:br/>
        <w:t xml:space="preserve">    09.12. bei Jean</w:t>
      </w:r>
      <w:r w:rsidR="00B544B4">
        <w:rPr>
          <w:rFonts w:ascii="Arial" w:hAnsi="Arial" w:cs="Arial"/>
          <w:b/>
          <w:sz w:val="24"/>
          <w:szCs w:val="24"/>
        </w:rPr>
        <w:t>,</w:t>
      </w:r>
      <w:r w:rsidR="003B2D49">
        <w:rPr>
          <w:rFonts w:ascii="Arial" w:hAnsi="Arial" w:cs="Arial"/>
          <w:b/>
          <w:sz w:val="24"/>
          <w:szCs w:val="24"/>
        </w:rPr>
        <w:t xml:space="preserve"> </w:t>
      </w:r>
      <w:r w:rsidR="00B544B4">
        <w:rPr>
          <w:rFonts w:ascii="Arial" w:hAnsi="Arial" w:cs="Arial"/>
          <w:b/>
          <w:sz w:val="24"/>
          <w:szCs w:val="24"/>
        </w:rPr>
        <w:t>Thema neue Organisation und Aufgabenteilung im Vorstand.</w:t>
      </w:r>
      <w:r w:rsidR="003B2D49">
        <w:rPr>
          <w:rFonts w:ascii="Arial" w:hAnsi="Arial" w:cs="Arial"/>
          <w:b/>
          <w:sz w:val="24"/>
          <w:szCs w:val="24"/>
        </w:rPr>
        <w:br/>
      </w:r>
      <w:r w:rsidR="003B2D49">
        <w:rPr>
          <w:rFonts w:ascii="Arial" w:hAnsi="Arial" w:cs="Arial"/>
          <w:b/>
          <w:sz w:val="24"/>
          <w:szCs w:val="24"/>
        </w:rPr>
        <w:br/>
      </w:r>
      <w:r w:rsidR="00B544B4">
        <w:rPr>
          <w:rFonts w:ascii="Arial" w:hAnsi="Arial" w:cs="Arial"/>
          <w:b/>
          <w:sz w:val="24"/>
          <w:szCs w:val="24"/>
        </w:rPr>
        <w:t xml:space="preserve">    16.01.2026 in Uni Mensa um 9 Uhr Vorbereitung des Workshops.</w:t>
      </w:r>
      <w:r w:rsidR="003B2D49">
        <w:rPr>
          <w:rFonts w:ascii="Arial" w:hAnsi="Arial" w:cs="Arial"/>
          <w:b/>
          <w:sz w:val="24"/>
          <w:szCs w:val="24"/>
        </w:rPr>
        <w:br/>
      </w:r>
      <w:r w:rsidR="003B2D49">
        <w:rPr>
          <w:rFonts w:ascii="Arial" w:hAnsi="Arial" w:cs="Arial"/>
          <w:b/>
          <w:sz w:val="24"/>
          <w:szCs w:val="24"/>
        </w:rPr>
        <w:br/>
        <w:t xml:space="preserve">    </w:t>
      </w:r>
      <w:r w:rsidR="00B544B4">
        <w:rPr>
          <w:rFonts w:ascii="Arial" w:hAnsi="Arial" w:cs="Arial"/>
          <w:b/>
          <w:sz w:val="24"/>
          <w:szCs w:val="24"/>
        </w:rPr>
        <w:t xml:space="preserve">29.01.2026 </w:t>
      </w:r>
      <w:r w:rsidR="003B2D49">
        <w:rPr>
          <w:rFonts w:ascii="Arial" w:hAnsi="Arial" w:cs="Arial"/>
          <w:b/>
          <w:sz w:val="24"/>
          <w:szCs w:val="24"/>
        </w:rPr>
        <w:t>Workshop</w:t>
      </w:r>
      <w:r w:rsidR="00B544B4">
        <w:rPr>
          <w:rFonts w:ascii="Arial" w:hAnsi="Arial" w:cs="Arial"/>
          <w:b/>
          <w:sz w:val="24"/>
          <w:szCs w:val="24"/>
        </w:rPr>
        <w:t xml:space="preserve"> in der Hofschule von 09:00 bis 17:</w:t>
      </w:r>
      <w:r w:rsidR="003E1F3C">
        <w:rPr>
          <w:rFonts w:ascii="Arial" w:hAnsi="Arial" w:cs="Arial"/>
          <w:b/>
          <w:sz w:val="24"/>
          <w:szCs w:val="24"/>
        </w:rPr>
        <w:t>00 reservieren.</w:t>
      </w:r>
    </w:p>
    <w:p w14:paraId="50D894D5" w14:textId="77777777" w:rsidR="002A5232" w:rsidRDefault="002A5232" w:rsidP="00485ECA">
      <w:pPr>
        <w:tabs>
          <w:tab w:val="left" w:pos="5820"/>
        </w:tabs>
        <w:rPr>
          <w:rFonts w:ascii="Arial" w:hAnsi="Arial" w:cs="Arial"/>
          <w:b/>
          <w:sz w:val="24"/>
          <w:szCs w:val="24"/>
        </w:rPr>
      </w:pPr>
    </w:p>
    <w:p w14:paraId="6A7F7FAB" w14:textId="77777777" w:rsidR="002A5232" w:rsidRDefault="002A5232" w:rsidP="00485ECA">
      <w:pPr>
        <w:tabs>
          <w:tab w:val="left" w:pos="5820"/>
        </w:tabs>
        <w:rPr>
          <w:rFonts w:ascii="Arial" w:hAnsi="Arial" w:cs="Arial"/>
          <w:b/>
          <w:sz w:val="24"/>
          <w:szCs w:val="24"/>
        </w:rPr>
      </w:pPr>
    </w:p>
    <w:p w14:paraId="223B5675" w14:textId="5B35DF6E" w:rsidR="00BF6142" w:rsidRPr="00485ECA" w:rsidRDefault="002A5232" w:rsidP="00485ECA">
      <w:pPr>
        <w:tabs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  <w:szCs w:val="24"/>
        </w:rPr>
        <w:t>Für das Protokoll Max Kläy, 31.10.2025</w:t>
      </w:r>
      <w:r w:rsidR="00D47F8D" w:rsidRPr="00485ECA">
        <w:rPr>
          <w:rFonts w:ascii="Arial" w:hAnsi="Arial" w:cs="Arial"/>
          <w:b/>
          <w:sz w:val="24"/>
          <w:szCs w:val="24"/>
        </w:rPr>
        <w:br/>
      </w:r>
    </w:p>
    <w:sectPr w:rsidR="00BF6142" w:rsidRPr="00485ECA" w:rsidSect="00BC2D77">
      <w:headerReference w:type="first" r:id="rId10"/>
      <w:footerReference w:type="first" r:id="rId11"/>
      <w:pgSz w:w="11906" w:h="16838" w:code="9"/>
      <w:pgMar w:top="567" w:right="567" w:bottom="340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1EDF" w14:textId="77777777" w:rsidR="00F64467" w:rsidRDefault="00F64467" w:rsidP="0033708A">
      <w:pPr>
        <w:spacing w:after="0" w:line="240" w:lineRule="auto"/>
      </w:pPr>
      <w:r>
        <w:separator/>
      </w:r>
    </w:p>
  </w:endnote>
  <w:endnote w:type="continuationSeparator" w:id="0">
    <w:p w14:paraId="7D03FD0E" w14:textId="77777777" w:rsidR="00F64467" w:rsidRDefault="00F64467" w:rsidP="0033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ED8" w14:textId="3D217CB8" w:rsidR="00E06B10" w:rsidRPr="0000710C" w:rsidRDefault="00BC2D77" w:rsidP="00BC2D77">
    <w:pPr>
      <w:spacing w:after="0"/>
      <w:ind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</w:t>
    </w:r>
    <w:r w:rsidR="007E3AD2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.</w:t>
    </w:r>
    <w:r w:rsidR="00693A26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0.</w:t>
    </w:r>
    <w:r w:rsidR="00622090">
      <w:rPr>
        <w:rFonts w:ascii="Arial" w:hAnsi="Arial" w:cs="Arial"/>
        <w:sz w:val="16"/>
        <w:szCs w:val="16"/>
      </w:rPr>
      <w:t>2025</w:t>
    </w:r>
    <w:r w:rsidR="00E06B10" w:rsidRPr="000E7212">
      <w:rPr>
        <w:rFonts w:ascii="Arial" w:hAnsi="Arial" w:cs="Arial"/>
        <w:sz w:val="16"/>
        <w:szCs w:val="16"/>
      </w:rPr>
      <w:t xml:space="preserve"> </w:t>
    </w:r>
    <w:r w:rsidR="00082E3E" w:rsidRPr="000E7212">
      <w:rPr>
        <w:rFonts w:ascii="Arial" w:hAnsi="Arial" w:cs="Arial"/>
        <w:sz w:val="16"/>
        <w:szCs w:val="16"/>
      </w:rPr>
      <w:t>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738D" w14:textId="77777777" w:rsidR="00F64467" w:rsidRDefault="00F64467" w:rsidP="0033708A">
      <w:pPr>
        <w:spacing w:after="0" w:line="240" w:lineRule="auto"/>
      </w:pPr>
      <w:r>
        <w:separator/>
      </w:r>
    </w:p>
  </w:footnote>
  <w:footnote w:type="continuationSeparator" w:id="0">
    <w:p w14:paraId="3F377895" w14:textId="77777777" w:rsidR="00F64467" w:rsidRDefault="00F64467" w:rsidP="0033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4B32" w14:textId="7576DEEE" w:rsidR="00946ABC" w:rsidRPr="001C4FFC" w:rsidRDefault="002B02A2" w:rsidP="00946ABC">
    <w:pPr>
      <w:spacing w:after="120"/>
      <w:ind w:left="-284" w:right="-286"/>
      <w:jc w:val="center"/>
      <w:rPr>
        <w:rFonts w:ascii="Arial" w:hAnsi="Arial" w:cs="Arial"/>
        <w:b/>
        <w:bCs/>
        <w:sz w:val="24"/>
        <w:szCs w:val="24"/>
      </w:rPr>
    </w:pPr>
    <w:r w:rsidRPr="001C4FFC">
      <w:rPr>
        <w:noProof/>
        <w:sz w:val="24"/>
        <w:szCs w:val="24"/>
      </w:rPr>
      <w:drawing>
        <wp:inline distT="0" distB="0" distL="0" distR="0" wp14:anchorId="3384F04E" wp14:editId="6F0D21C8">
          <wp:extent cx="693223" cy="642354"/>
          <wp:effectExtent l="0" t="0" r="0" b="5715"/>
          <wp:docPr id="6" name="Bild 2" descr="Grands-parents pour le climat / Klima-Grosseltern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nds-parents pour le climat / Klima-Grosseltern Schwe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331" cy="748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96E">
      <w:rPr>
        <w:rFonts w:ascii="Arial" w:hAnsi="Arial" w:cs="Arial"/>
        <w:b/>
        <w:bCs/>
        <w:sz w:val="24"/>
        <w:szCs w:val="24"/>
      </w:rPr>
      <w:t xml:space="preserve">   </w:t>
    </w:r>
    <w:r w:rsidR="009D60FE">
      <w:rPr>
        <w:rFonts w:ascii="Arial" w:hAnsi="Arial" w:cs="Arial"/>
        <w:b/>
        <w:bCs/>
        <w:sz w:val="24"/>
        <w:szCs w:val="24"/>
      </w:rPr>
      <w:t xml:space="preserve">   </w:t>
    </w:r>
    <w:r w:rsidR="00837DC4">
      <w:rPr>
        <w:rFonts w:ascii="Arial" w:hAnsi="Arial" w:cs="Arial"/>
        <w:b/>
        <w:bCs/>
        <w:sz w:val="24"/>
        <w:szCs w:val="24"/>
      </w:rPr>
      <w:t xml:space="preserve">    </w:t>
    </w:r>
    <w:r w:rsidR="009D60FE">
      <w:rPr>
        <w:rFonts w:ascii="Arial" w:hAnsi="Arial" w:cs="Arial"/>
        <w:b/>
        <w:bCs/>
        <w:sz w:val="24"/>
        <w:szCs w:val="24"/>
      </w:rPr>
      <w:t xml:space="preserve">  </w:t>
    </w:r>
    <w:r w:rsidR="00240D08">
      <w:rPr>
        <w:rFonts w:ascii="Arial" w:hAnsi="Arial" w:cs="Arial"/>
        <w:b/>
        <w:bCs/>
        <w:sz w:val="24"/>
        <w:szCs w:val="24"/>
      </w:rPr>
      <w:t>Protokoll der</w:t>
    </w:r>
    <w:r w:rsidR="001C4FFC" w:rsidRPr="001C4FFC">
      <w:rPr>
        <w:rFonts w:ascii="Arial" w:hAnsi="Arial" w:cs="Arial"/>
        <w:b/>
        <w:bCs/>
        <w:sz w:val="24"/>
        <w:szCs w:val="24"/>
      </w:rPr>
      <w:t xml:space="preserve"> </w:t>
    </w:r>
    <w:r w:rsidR="00082E3E" w:rsidRPr="001C4FFC">
      <w:rPr>
        <w:rFonts w:ascii="Arial" w:hAnsi="Arial" w:cs="Arial"/>
        <w:b/>
        <w:bCs/>
        <w:sz w:val="24"/>
        <w:szCs w:val="24"/>
      </w:rPr>
      <w:t>Vorstandssitzung</w:t>
    </w:r>
    <w:r w:rsidR="002C72A3">
      <w:rPr>
        <w:rFonts w:ascii="Arial" w:hAnsi="Arial" w:cs="Arial"/>
        <w:b/>
        <w:bCs/>
        <w:sz w:val="24"/>
        <w:szCs w:val="24"/>
      </w:rPr>
      <w:t xml:space="preserve"> </w:t>
    </w:r>
    <w:r w:rsidR="00FC18C4">
      <w:rPr>
        <w:rFonts w:ascii="Arial" w:hAnsi="Arial" w:cs="Arial"/>
        <w:b/>
        <w:bCs/>
        <w:sz w:val="24"/>
        <w:szCs w:val="24"/>
      </w:rPr>
      <w:t>6</w:t>
    </w:r>
    <w:r w:rsidR="00E41E75">
      <w:rPr>
        <w:rFonts w:ascii="Arial" w:hAnsi="Arial" w:cs="Arial"/>
        <w:b/>
        <w:bCs/>
        <w:sz w:val="24"/>
        <w:szCs w:val="24"/>
      </w:rPr>
      <w:t>/2</w:t>
    </w:r>
    <w:r w:rsidR="0026241F">
      <w:rPr>
        <w:rFonts w:ascii="Arial" w:hAnsi="Arial" w:cs="Arial"/>
        <w:b/>
        <w:bCs/>
        <w:sz w:val="24"/>
        <w:szCs w:val="24"/>
      </w:rPr>
      <w:t>5</w:t>
    </w:r>
    <w:r w:rsidR="001C4FFC" w:rsidRPr="001C4FFC">
      <w:rPr>
        <w:rFonts w:ascii="Arial" w:hAnsi="Arial" w:cs="Arial"/>
        <w:b/>
        <w:bCs/>
        <w:sz w:val="24"/>
        <w:szCs w:val="24"/>
      </w:rPr>
      <w:t xml:space="preserve"> vom </w:t>
    </w:r>
    <w:r w:rsidR="00FC18C4">
      <w:rPr>
        <w:rFonts w:ascii="Arial" w:hAnsi="Arial" w:cs="Arial"/>
        <w:b/>
        <w:bCs/>
        <w:sz w:val="24"/>
        <w:szCs w:val="24"/>
      </w:rPr>
      <w:t>3</w:t>
    </w:r>
    <w:r w:rsidR="009928E6">
      <w:rPr>
        <w:rFonts w:ascii="Arial" w:hAnsi="Arial" w:cs="Arial"/>
        <w:b/>
        <w:bCs/>
        <w:sz w:val="24"/>
        <w:szCs w:val="24"/>
      </w:rPr>
      <w:t>0.</w:t>
    </w:r>
    <w:r w:rsidR="00FC18C4">
      <w:rPr>
        <w:rFonts w:ascii="Arial" w:hAnsi="Arial" w:cs="Arial"/>
        <w:b/>
        <w:bCs/>
        <w:sz w:val="24"/>
        <w:szCs w:val="24"/>
      </w:rPr>
      <w:t>1</w:t>
    </w:r>
    <w:r w:rsidR="009928E6">
      <w:rPr>
        <w:rFonts w:ascii="Arial" w:hAnsi="Arial" w:cs="Arial"/>
        <w:b/>
        <w:bCs/>
        <w:sz w:val="24"/>
        <w:szCs w:val="24"/>
      </w:rPr>
      <w:t>0.</w:t>
    </w:r>
    <w:r w:rsidR="004C24EE">
      <w:rPr>
        <w:rFonts w:ascii="Arial" w:hAnsi="Arial" w:cs="Arial"/>
        <w:b/>
        <w:bCs/>
        <w:sz w:val="24"/>
        <w:szCs w:val="24"/>
      </w:rPr>
      <w:t>202</w:t>
    </w:r>
    <w:r w:rsidR="0026241F">
      <w:rPr>
        <w:rFonts w:ascii="Arial" w:hAnsi="Arial" w:cs="Arial"/>
        <w:b/>
        <w:bCs/>
        <w:sz w:val="24"/>
        <w:szCs w:val="24"/>
      </w:rPr>
      <w:t>5</w:t>
    </w:r>
    <w:r w:rsidR="00837DC4">
      <w:rPr>
        <w:rFonts w:ascii="Arial" w:hAnsi="Arial" w:cs="Arial"/>
        <w:b/>
        <w:bCs/>
      </w:rPr>
      <w:t xml:space="preserve"> </w:t>
    </w:r>
    <w:r w:rsidR="0057496E">
      <w:rPr>
        <w:rFonts w:ascii="Arial" w:hAnsi="Arial" w:cs="Arial"/>
        <w:b/>
        <w:bCs/>
      </w:rPr>
      <w:t xml:space="preserve">    </w:t>
    </w:r>
    <w:r w:rsidR="00837DC4">
      <w:rPr>
        <w:rFonts w:ascii="Arial" w:hAnsi="Arial" w:cs="Arial"/>
        <w:b/>
        <w:bCs/>
      </w:rPr>
      <w:t xml:space="preserve">       </w:t>
    </w:r>
    <w:r w:rsidR="00837DC4" w:rsidRPr="001C4FFC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2AB3C297" wp14:editId="4D3CD287">
          <wp:extent cx="819463" cy="662152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726" cy="691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7DC4">
      <w:rPr>
        <w:rFonts w:ascii="Arial" w:hAnsi="Arial" w:cs="Arial"/>
        <w:b/>
        <w:bCs/>
      </w:rPr>
      <w:br/>
    </w:r>
    <w:r w:rsidR="00FC18C4">
      <w:rPr>
        <w:rFonts w:ascii="Arial" w:hAnsi="Arial" w:cs="Arial"/>
        <w:b/>
        <w:bCs/>
      </w:rPr>
      <w:t>Uni Mensa Luzern</w:t>
    </w:r>
    <w:r w:rsidR="004C24EE">
      <w:rPr>
        <w:rFonts w:ascii="Arial" w:hAnsi="Arial" w:cs="Arial"/>
        <w:b/>
        <w:bCs/>
      </w:rPr>
      <w:t xml:space="preserve"> </w:t>
    </w:r>
    <w:r w:rsidR="002B0EAD">
      <w:rPr>
        <w:rFonts w:ascii="Arial" w:hAnsi="Arial" w:cs="Arial"/>
        <w:b/>
        <w:bCs/>
        <w:sz w:val="24"/>
        <w:szCs w:val="24"/>
      </w:rPr>
      <w:t>um 09:</w:t>
    </w:r>
    <w:r w:rsidR="00FC18C4">
      <w:rPr>
        <w:rFonts w:ascii="Arial" w:hAnsi="Arial" w:cs="Arial"/>
        <w:b/>
        <w:bCs/>
        <w:sz w:val="24"/>
        <w:szCs w:val="24"/>
      </w:rPr>
      <w:t xml:space="preserve">30 bis </w:t>
    </w:r>
    <w:r w:rsidR="00B03592">
      <w:rPr>
        <w:rFonts w:ascii="Arial" w:hAnsi="Arial" w:cs="Arial"/>
        <w:b/>
        <w:bCs/>
        <w:sz w:val="24"/>
        <w:szCs w:val="24"/>
      </w:rPr>
      <w:t>11:45</w:t>
    </w:r>
    <w:r w:rsidR="00FC18C4">
      <w:rPr>
        <w:rFonts w:ascii="Arial" w:hAnsi="Arial" w:cs="Arial"/>
        <w:b/>
        <w:bCs/>
        <w:sz w:val="24"/>
        <w:szCs w:val="24"/>
      </w:rPr>
      <w:t xml:space="preserve"> Uhr</w:t>
    </w:r>
    <w:r w:rsidR="003231B9">
      <w:rPr>
        <w:rFonts w:ascii="Arial" w:hAnsi="Arial" w:cs="Arial"/>
        <w:b/>
        <w:bCs/>
        <w:sz w:val="24"/>
        <w:szCs w:val="24"/>
      </w:rPr>
      <w:t xml:space="preserve"> </w:t>
    </w:r>
    <w:r w:rsidR="00FC18C4">
      <w:rPr>
        <w:rFonts w:ascii="Arial" w:hAnsi="Arial" w:cs="Arial"/>
        <w:b/>
        <w:bCs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329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4415A"/>
    <w:multiLevelType w:val="hybridMultilevel"/>
    <w:tmpl w:val="A74EED04"/>
    <w:lvl w:ilvl="0" w:tplc="3886FE9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675"/>
    <w:multiLevelType w:val="hybridMultilevel"/>
    <w:tmpl w:val="B54CC258"/>
    <w:lvl w:ilvl="0" w:tplc="A89E67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D2A"/>
    <w:multiLevelType w:val="hybridMultilevel"/>
    <w:tmpl w:val="2EB08E36"/>
    <w:lvl w:ilvl="0" w:tplc="D8C80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105E"/>
    <w:multiLevelType w:val="hybridMultilevel"/>
    <w:tmpl w:val="7EE6D436"/>
    <w:lvl w:ilvl="0" w:tplc="339AED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457B"/>
    <w:multiLevelType w:val="hybridMultilevel"/>
    <w:tmpl w:val="79563F46"/>
    <w:lvl w:ilvl="0" w:tplc="11BEECF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52937"/>
    <w:multiLevelType w:val="multilevel"/>
    <w:tmpl w:val="DD8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B51FD0"/>
    <w:multiLevelType w:val="hybridMultilevel"/>
    <w:tmpl w:val="FBCA343A"/>
    <w:lvl w:ilvl="0" w:tplc="A45E34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A1D82"/>
    <w:multiLevelType w:val="hybridMultilevel"/>
    <w:tmpl w:val="814E026E"/>
    <w:lvl w:ilvl="0" w:tplc="58425B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71F2E"/>
    <w:multiLevelType w:val="hybridMultilevel"/>
    <w:tmpl w:val="E24E51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1900"/>
    <w:multiLevelType w:val="hybridMultilevel"/>
    <w:tmpl w:val="D43C8C90"/>
    <w:lvl w:ilvl="0" w:tplc="63AC22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D7C99"/>
    <w:multiLevelType w:val="hybridMultilevel"/>
    <w:tmpl w:val="5664CE8C"/>
    <w:lvl w:ilvl="0" w:tplc="FC68A5F0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A640133"/>
    <w:multiLevelType w:val="multilevel"/>
    <w:tmpl w:val="3AD4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F764E"/>
    <w:multiLevelType w:val="hybridMultilevel"/>
    <w:tmpl w:val="F05A4DEC"/>
    <w:lvl w:ilvl="0" w:tplc="1918F8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37D81"/>
    <w:multiLevelType w:val="hybridMultilevel"/>
    <w:tmpl w:val="83E67714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8986784"/>
    <w:multiLevelType w:val="hybridMultilevel"/>
    <w:tmpl w:val="F9F4A4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B7C39"/>
    <w:multiLevelType w:val="hybridMultilevel"/>
    <w:tmpl w:val="C5DC0550"/>
    <w:lvl w:ilvl="0" w:tplc="1F72C7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234077">
    <w:abstractNumId w:val="16"/>
  </w:num>
  <w:num w:numId="2" w16cid:durableId="1583757505">
    <w:abstractNumId w:val="5"/>
  </w:num>
  <w:num w:numId="3" w16cid:durableId="938490875">
    <w:abstractNumId w:val="11"/>
  </w:num>
  <w:num w:numId="4" w16cid:durableId="2108381354">
    <w:abstractNumId w:val="1"/>
  </w:num>
  <w:num w:numId="5" w16cid:durableId="41908307">
    <w:abstractNumId w:val="14"/>
  </w:num>
  <w:num w:numId="6" w16cid:durableId="1126849055">
    <w:abstractNumId w:val="0"/>
  </w:num>
  <w:num w:numId="7" w16cid:durableId="1125461866">
    <w:abstractNumId w:val="12"/>
  </w:num>
  <w:num w:numId="8" w16cid:durableId="1377394950">
    <w:abstractNumId w:val="3"/>
  </w:num>
  <w:num w:numId="9" w16cid:durableId="98067392">
    <w:abstractNumId w:val="4"/>
  </w:num>
  <w:num w:numId="10" w16cid:durableId="1264916786">
    <w:abstractNumId w:val="7"/>
  </w:num>
  <w:num w:numId="11" w16cid:durableId="1227377231">
    <w:abstractNumId w:val="13"/>
  </w:num>
  <w:num w:numId="12" w16cid:durableId="445854582">
    <w:abstractNumId w:val="15"/>
  </w:num>
  <w:num w:numId="13" w16cid:durableId="1692956147">
    <w:abstractNumId w:val="9"/>
  </w:num>
  <w:num w:numId="14" w16cid:durableId="1630478294">
    <w:abstractNumId w:val="6"/>
  </w:num>
  <w:num w:numId="15" w16cid:durableId="84696231">
    <w:abstractNumId w:val="8"/>
  </w:num>
  <w:num w:numId="16" w16cid:durableId="760682145">
    <w:abstractNumId w:val="2"/>
  </w:num>
  <w:num w:numId="17" w16cid:durableId="1689403140">
    <w:abstractNumId w:val="10"/>
  </w:num>
  <w:num w:numId="18" w16cid:durableId="293297461">
    <w:abstractNumId w:val="13"/>
  </w:num>
  <w:num w:numId="19" w16cid:durableId="1044525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68"/>
    <w:rsid w:val="00000FFB"/>
    <w:rsid w:val="00002692"/>
    <w:rsid w:val="00003249"/>
    <w:rsid w:val="0000339E"/>
    <w:rsid w:val="000047E8"/>
    <w:rsid w:val="0000710C"/>
    <w:rsid w:val="00011452"/>
    <w:rsid w:val="000119F8"/>
    <w:rsid w:val="00012CBF"/>
    <w:rsid w:val="00012FD8"/>
    <w:rsid w:val="00013A0C"/>
    <w:rsid w:val="00014ED0"/>
    <w:rsid w:val="00020DF2"/>
    <w:rsid w:val="00023975"/>
    <w:rsid w:val="00026132"/>
    <w:rsid w:val="0002751C"/>
    <w:rsid w:val="000356A1"/>
    <w:rsid w:val="0003773B"/>
    <w:rsid w:val="00040ADE"/>
    <w:rsid w:val="00043BEA"/>
    <w:rsid w:val="000474C7"/>
    <w:rsid w:val="00053F29"/>
    <w:rsid w:val="000544A3"/>
    <w:rsid w:val="0006036F"/>
    <w:rsid w:val="000608DE"/>
    <w:rsid w:val="00062548"/>
    <w:rsid w:val="00065470"/>
    <w:rsid w:val="00065BC3"/>
    <w:rsid w:val="00070543"/>
    <w:rsid w:val="0007062B"/>
    <w:rsid w:val="000729A2"/>
    <w:rsid w:val="00073E11"/>
    <w:rsid w:val="00075F93"/>
    <w:rsid w:val="00082B65"/>
    <w:rsid w:val="00082E3E"/>
    <w:rsid w:val="000847F1"/>
    <w:rsid w:val="00086115"/>
    <w:rsid w:val="00090A12"/>
    <w:rsid w:val="0009125A"/>
    <w:rsid w:val="000912C2"/>
    <w:rsid w:val="00091AC5"/>
    <w:rsid w:val="000955FC"/>
    <w:rsid w:val="00095ADC"/>
    <w:rsid w:val="000A0D45"/>
    <w:rsid w:val="000A0E19"/>
    <w:rsid w:val="000A183C"/>
    <w:rsid w:val="000A1D2D"/>
    <w:rsid w:val="000A26E4"/>
    <w:rsid w:val="000A3DBD"/>
    <w:rsid w:val="000A49AC"/>
    <w:rsid w:val="000A567F"/>
    <w:rsid w:val="000A668C"/>
    <w:rsid w:val="000A66D8"/>
    <w:rsid w:val="000B09CE"/>
    <w:rsid w:val="000B74A4"/>
    <w:rsid w:val="000B75CE"/>
    <w:rsid w:val="000C3839"/>
    <w:rsid w:val="000C3883"/>
    <w:rsid w:val="000C41D2"/>
    <w:rsid w:val="000C5522"/>
    <w:rsid w:val="000C58A9"/>
    <w:rsid w:val="000C6141"/>
    <w:rsid w:val="000D57C6"/>
    <w:rsid w:val="000D65AF"/>
    <w:rsid w:val="000E120E"/>
    <w:rsid w:val="000E31EB"/>
    <w:rsid w:val="000E39E8"/>
    <w:rsid w:val="000E3B64"/>
    <w:rsid w:val="000E5C0A"/>
    <w:rsid w:val="000E6D69"/>
    <w:rsid w:val="000E7212"/>
    <w:rsid w:val="000F0BD5"/>
    <w:rsid w:val="000F1E3B"/>
    <w:rsid w:val="000F28CF"/>
    <w:rsid w:val="000F2C05"/>
    <w:rsid w:val="000F37B5"/>
    <w:rsid w:val="000F703C"/>
    <w:rsid w:val="0010013A"/>
    <w:rsid w:val="0010059E"/>
    <w:rsid w:val="001023AC"/>
    <w:rsid w:val="00102E56"/>
    <w:rsid w:val="00103A76"/>
    <w:rsid w:val="00104DD6"/>
    <w:rsid w:val="00105636"/>
    <w:rsid w:val="00105D15"/>
    <w:rsid w:val="00106113"/>
    <w:rsid w:val="00110A52"/>
    <w:rsid w:val="00112A93"/>
    <w:rsid w:val="00113BCF"/>
    <w:rsid w:val="00122719"/>
    <w:rsid w:val="00126395"/>
    <w:rsid w:val="00127548"/>
    <w:rsid w:val="00127750"/>
    <w:rsid w:val="00131447"/>
    <w:rsid w:val="00131947"/>
    <w:rsid w:val="0013245F"/>
    <w:rsid w:val="001349BB"/>
    <w:rsid w:val="00134EE1"/>
    <w:rsid w:val="00135274"/>
    <w:rsid w:val="00136531"/>
    <w:rsid w:val="00137193"/>
    <w:rsid w:val="00137401"/>
    <w:rsid w:val="00137BB9"/>
    <w:rsid w:val="00140218"/>
    <w:rsid w:val="00141A96"/>
    <w:rsid w:val="00141F60"/>
    <w:rsid w:val="0014438A"/>
    <w:rsid w:val="00145272"/>
    <w:rsid w:val="00145F6A"/>
    <w:rsid w:val="00146CB4"/>
    <w:rsid w:val="00152E74"/>
    <w:rsid w:val="00153110"/>
    <w:rsid w:val="001535C9"/>
    <w:rsid w:val="001536F1"/>
    <w:rsid w:val="00153CBC"/>
    <w:rsid w:val="0015542C"/>
    <w:rsid w:val="00157C7E"/>
    <w:rsid w:val="001607E3"/>
    <w:rsid w:val="00160846"/>
    <w:rsid w:val="0016208B"/>
    <w:rsid w:val="00162E5B"/>
    <w:rsid w:val="0016428B"/>
    <w:rsid w:val="00164DC3"/>
    <w:rsid w:val="00165C4E"/>
    <w:rsid w:val="001675D8"/>
    <w:rsid w:val="001708E9"/>
    <w:rsid w:val="0017292E"/>
    <w:rsid w:val="001734C6"/>
    <w:rsid w:val="00176B7F"/>
    <w:rsid w:val="00177990"/>
    <w:rsid w:val="00177C1F"/>
    <w:rsid w:val="001814F1"/>
    <w:rsid w:val="00181A5C"/>
    <w:rsid w:val="00185366"/>
    <w:rsid w:val="001871B7"/>
    <w:rsid w:val="001905CE"/>
    <w:rsid w:val="001956B4"/>
    <w:rsid w:val="00196419"/>
    <w:rsid w:val="001A0669"/>
    <w:rsid w:val="001A1697"/>
    <w:rsid w:val="001A6B79"/>
    <w:rsid w:val="001A7AA9"/>
    <w:rsid w:val="001B03EA"/>
    <w:rsid w:val="001B5213"/>
    <w:rsid w:val="001B5CF2"/>
    <w:rsid w:val="001C4FFC"/>
    <w:rsid w:val="001D1E06"/>
    <w:rsid w:val="001E1AAD"/>
    <w:rsid w:val="001E24EA"/>
    <w:rsid w:val="001E2569"/>
    <w:rsid w:val="001E4B52"/>
    <w:rsid w:val="001E669A"/>
    <w:rsid w:val="001F0501"/>
    <w:rsid w:val="001F09DB"/>
    <w:rsid w:val="001F1667"/>
    <w:rsid w:val="001F179C"/>
    <w:rsid w:val="001F17A3"/>
    <w:rsid w:val="001F2FF7"/>
    <w:rsid w:val="001F6B30"/>
    <w:rsid w:val="001F742D"/>
    <w:rsid w:val="00202450"/>
    <w:rsid w:val="0020290B"/>
    <w:rsid w:val="002038C9"/>
    <w:rsid w:val="00204A1F"/>
    <w:rsid w:val="00204E97"/>
    <w:rsid w:val="00205952"/>
    <w:rsid w:val="0020788D"/>
    <w:rsid w:val="00207FB5"/>
    <w:rsid w:val="00210B6B"/>
    <w:rsid w:val="00212B75"/>
    <w:rsid w:val="00215903"/>
    <w:rsid w:val="00216BAD"/>
    <w:rsid w:val="00216E59"/>
    <w:rsid w:val="00217D75"/>
    <w:rsid w:val="00217E02"/>
    <w:rsid w:val="002222EC"/>
    <w:rsid w:val="00222D40"/>
    <w:rsid w:val="00224391"/>
    <w:rsid w:val="0022692B"/>
    <w:rsid w:val="00226FF9"/>
    <w:rsid w:val="002306B8"/>
    <w:rsid w:val="0023228A"/>
    <w:rsid w:val="00232847"/>
    <w:rsid w:val="0023554A"/>
    <w:rsid w:val="00236411"/>
    <w:rsid w:val="00237053"/>
    <w:rsid w:val="00240D08"/>
    <w:rsid w:val="0024301F"/>
    <w:rsid w:val="00244199"/>
    <w:rsid w:val="0024600E"/>
    <w:rsid w:val="002478D3"/>
    <w:rsid w:val="00247DBE"/>
    <w:rsid w:val="0025077E"/>
    <w:rsid w:val="00250A1C"/>
    <w:rsid w:val="0025207F"/>
    <w:rsid w:val="0025536D"/>
    <w:rsid w:val="0025757C"/>
    <w:rsid w:val="00257849"/>
    <w:rsid w:val="0025792E"/>
    <w:rsid w:val="0026015B"/>
    <w:rsid w:val="0026241F"/>
    <w:rsid w:val="002644A2"/>
    <w:rsid w:val="00265746"/>
    <w:rsid w:val="00273A82"/>
    <w:rsid w:val="00276432"/>
    <w:rsid w:val="002772D9"/>
    <w:rsid w:val="00280C8D"/>
    <w:rsid w:val="00280F4D"/>
    <w:rsid w:val="00282A82"/>
    <w:rsid w:val="00282D34"/>
    <w:rsid w:val="00283F5F"/>
    <w:rsid w:val="00286D67"/>
    <w:rsid w:val="002922E6"/>
    <w:rsid w:val="00293804"/>
    <w:rsid w:val="00293CB1"/>
    <w:rsid w:val="0029405D"/>
    <w:rsid w:val="0029519E"/>
    <w:rsid w:val="00295FE0"/>
    <w:rsid w:val="002A0515"/>
    <w:rsid w:val="002A1ECF"/>
    <w:rsid w:val="002A3CBC"/>
    <w:rsid w:val="002A5232"/>
    <w:rsid w:val="002A6F36"/>
    <w:rsid w:val="002B02A2"/>
    <w:rsid w:val="002B084B"/>
    <w:rsid w:val="002B0CA5"/>
    <w:rsid w:val="002B0EAD"/>
    <w:rsid w:val="002B1316"/>
    <w:rsid w:val="002B25EB"/>
    <w:rsid w:val="002B790F"/>
    <w:rsid w:val="002C0B5F"/>
    <w:rsid w:val="002C2306"/>
    <w:rsid w:val="002C565B"/>
    <w:rsid w:val="002C56EA"/>
    <w:rsid w:val="002C6421"/>
    <w:rsid w:val="002C6608"/>
    <w:rsid w:val="002C7073"/>
    <w:rsid w:val="002C72A3"/>
    <w:rsid w:val="002D042C"/>
    <w:rsid w:val="002D06CD"/>
    <w:rsid w:val="002D278F"/>
    <w:rsid w:val="002D32B6"/>
    <w:rsid w:val="002D338E"/>
    <w:rsid w:val="002D389A"/>
    <w:rsid w:val="002D41FB"/>
    <w:rsid w:val="002D7084"/>
    <w:rsid w:val="002D7917"/>
    <w:rsid w:val="002E0948"/>
    <w:rsid w:val="002E119F"/>
    <w:rsid w:val="002E31A8"/>
    <w:rsid w:val="002E3779"/>
    <w:rsid w:val="002E5223"/>
    <w:rsid w:val="002E53A4"/>
    <w:rsid w:val="002E55C4"/>
    <w:rsid w:val="002F39E1"/>
    <w:rsid w:val="002F401C"/>
    <w:rsid w:val="002F553C"/>
    <w:rsid w:val="002F5A51"/>
    <w:rsid w:val="002F5BF8"/>
    <w:rsid w:val="002F6907"/>
    <w:rsid w:val="002F6DB6"/>
    <w:rsid w:val="00303432"/>
    <w:rsid w:val="00303467"/>
    <w:rsid w:val="0030418C"/>
    <w:rsid w:val="003064C7"/>
    <w:rsid w:val="003070ED"/>
    <w:rsid w:val="00307BFB"/>
    <w:rsid w:val="00312DFE"/>
    <w:rsid w:val="00312E2D"/>
    <w:rsid w:val="0031314E"/>
    <w:rsid w:val="00317B87"/>
    <w:rsid w:val="00321612"/>
    <w:rsid w:val="00321FFA"/>
    <w:rsid w:val="003231B9"/>
    <w:rsid w:val="003256F2"/>
    <w:rsid w:val="00326AA6"/>
    <w:rsid w:val="00330C04"/>
    <w:rsid w:val="003321A8"/>
    <w:rsid w:val="003326F5"/>
    <w:rsid w:val="0033365C"/>
    <w:rsid w:val="00334388"/>
    <w:rsid w:val="0033517C"/>
    <w:rsid w:val="0033708A"/>
    <w:rsid w:val="00347A9C"/>
    <w:rsid w:val="00347B94"/>
    <w:rsid w:val="00350062"/>
    <w:rsid w:val="00352D92"/>
    <w:rsid w:val="003531FF"/>
    <w:rsid w:val="0035327C"/>
    <w:rsid w:val="00357803"/>
    <w:rsid w:val="003605C1"/>
    <w:rsid w:val="00362D42"/>
    <w:rsid w:val="00362EA2"/>
    <w:rsid w:val="00364D6C"/>
    <w:rsid w:val="0036501A"/>
    <w:rsid w:val="003664C6"/>
    <w:rsid w:val="0037070B"/>
    <w:rsid w:val="00372F13"/>
    <w:rsid w:val="003734FA"/>
    <w:rsid w:val="00380029"/>
    <w:rsid w:val="003858DF"/>
    <w:rsid w:val="00387789"/>
    <w:rsid w:val="003936A9"/>
    <w:rsid w:val="0039663C"/>
    <w:rsid w:val="003A0964"/>
    <w:rsid w:val="003A3047"/>
    <w:rsid w:val="003A432D"/>
    <w:rsid w:val="003A6657"/>
    <w:rsid w:val="003B2292"/>
    <w:rsid w:val="003B2D49"/>
    <w:rsid w:val="003B3E3B"/>
    <w:rsid w:val="003B783C"/>
    <w:rsid w:val="003B7968"/>
    <w:rsid w:val="003C52F9"/>
    <w:rsid w:val="003C5AFB"/>
    <w:rsid w:val="003C68F5"/>
    <w:rsid w:val="003C758F"/>
    <w:rsid w:val="003D2932"/>
    <w:rsid w:val="003D2E5F"/>
    <w:rsid w:val="003D3B27"/>
    <w:rsid w:val="003D401B"/>
    <w:rsid w:val="003D492C"/>
    <w:rsid w:val="003D5A0D"/>
    <w:rsid w:val="003D6644"/>
    <w:rsid w:val="003D7D6B"/>
    <w:rsid w:val="003E0801"/>
    <w:rsid w:val="003E1122"/>
    <w:rsid w:val="003E1F3C"/>
    <w:rsid w:val="003E4786"/>
    <w:rsid w:val="003F0BAF"/>
    <w:rsid w:val="003F5069"/>
    <w:rsid w:val="003F5AEC"/>
    <w:rsid w:val="003F6A0B"/>
    <w:rsid w:val="00400653"/>
    <w:rsid w:val="0040755B"/>
    <w:rsid w:val="00413678"/>
    <w:rsid w:val="00420AFB"/>
    <w:rsid w:val="00420FF0"/>
    <w:rsid w:val="004226E4"/>
    <w:rsid w:val="004240F3"/>
    <w:rsid w:val="00424219"/>
    <w:rsid w:val="00424EA7"/>
    <w:rsid w:val="00427D43"/>
    <w:rsid w:val="004305EF"/>
    <w:rsid w:val="00432932"/>
    <w:rsid w:val="00433F4C"/>
    <w:rsid w:val="00434B39"/>
    <w:rsid w:val="00437DF3"/>
    <w:rsid w:val="00441550"/>
    <w:rsid w:val="00442036"/>
    <w:rsid w:val="0044208B"/>
    <w:rsid w:val="004424D2"/>
    <w:rsid w:val="00443E14"/>
    <w:rsid w:val="0044718B"/>
    <w:rsid w:val="00456B84"/>
    <w:rsid w:val="004602B7"/>
    <w:rsid w:val="004607C0"/>
    <w:rsid w:val="00461E79"/>
    <w:rsid w:val="00463194"/>
    <w:rsid w:val="0046446A"/>
    <w:rsid w:val="00465B9F"/>
    <w:rsid w:val="004671A0"/>
    <w:rsid w:val="00470290"/>
    <w:rsid w:val="004717FA"/>
    <w:rsid w:val="004718A9"/>
    <w:rsid w:val="00473F30"/>
    <w:rsid w:val="00475F6E"/>
    <w:rsid w:val="00480590"/>
    <w:rsid w:val="004836BC"/>
    <w:rsid w:val="00485026"/>
    <w:rsid w:val="00485303"/>
    <w:rsid w:val="00485EB2"/>
    <w:rsid w:val="00485ECA"/>
    <w:rsid w:val="00486548"/>
    <w:rsid w:val="004873DB"/>
    <w:rsid w:val="00487958"/>
    <w:rsid w:val="0049000C"/>
    <w:rsid w:val="00490888"/>
    <w:rsid w:val="00490E24"/>
    <w:rsid w:val="00492BF0"/>
    <w:rsid w:val="00492CDC"/>
    <w:rsid w:val="00493EBC"/>
    <w:rsid w:val="0049615C"/>
    <w:rsid w:val="004A33E9"/>
    <w:rsid w:val="004A517D"/>
    <w:rsid w:val="004A6021"/>
    <w:rsid w:val="004A7767"/>
    <w:rsid w:val="004A7A9C"/>
    <w:rsid w:val="004A7BBE"/>
    <w:rsid w:val="004B058E"/>
    <w:rsid w:val="004B0E16"/>
    <w:rsid w:val="004B1308"/>
    <w:rsid w:val="004B4D71"/>
    <w:rsid w:val="004B4FAC"/>
    <w:rsid w:val="004B5053"/>
    <w:rsid w:val="004B7513"/>
    <w:rsid w:val="004C0E2F"/>
    <w:rsid w:val="004C14A6"/>
    <w:rsid w:val="004C24EE"/>
    <w:rsid w:val="004C25A4"/>
    <w:rsid w:val="004C5418"/>
    <w:rsid w:val="004C7372"/>
    <w:rsid w:val="004C76F9"/>
    <w:rsid w:val="004D30EE"/>
    <w:rsid w:val="004D4361"/>
    <w:rsid w:val="004D711F"/>
    <w:rsid w:val="004D79B0"/>
    <w:rsid w:val="004D7D5F"/>
    <w:rsid w:val="004E0463"/>
    <w:rsid w:val="004E289F"/>
    <w:rsid w:val="004E353D"/>
    <w:rsid w:val="004E359A"/>
    <w:rsid w:val="004E4D42"/>
    <w:rsid w:val="004E5157"/>
    <w:rsid w:val="004E662D"/>
    <w:rsid w:val="004F0C99"/>
    <w:rsid w:val="004F1F59"/>
    <w:rsid w:val="004F2064"/>
    <w:rsid w:val="004F2CC7"/>
    <w:rsid w:val="004F3495"/>
    <w:rsid w:val="00501570"/>
    <w:rsid w:val="00502D31"/>
    <w:rsid w:val="00505E43"/>
    <w:rsid w:val="0051029E"/>
    <w:rsid w:val="0051209A"/>
    <w:rsid w:val="00512290"/>
    <w:rsid w:val="00512920"/>
    <w:rsid w:val="0051469D"/>
    <w:rsid w:val="0052168A"/>
    <w:rsid w:val="00521A58"/>
    <w:rsid w:val="005256E1"/>
    <w:rsid w:val="00532BEC"/>
    <w:rsid w:val="00533DC8"/>
    <w:rsid w:val="00534C83"/>
    <w:rsid w:val="00535C00"/>
    <w:rsid w:val="00537485"/>
    <w:rsid w:val="005375F4"/>
    <w:rsid w:val="00542381"/>
    <w:rsid w:val="0054253B"/>
    <w:rsid w:val="0054281F"/>
    <w:rsid w:val="005465FC"/>
    <w:rsid w:val="00552A42"/>
    <w:rsid w:val="005565B3"/>
    <w:rsid w:val="005566AA"/>
    <w:rsid w:val="005577DB"/>
    <w:rsid w:val="00561060"/>
    <w:rsid w:val="00563100"/>
    <w:rsid w:val="00564508"/>
    <w:rsid w:val="00566435"/>
    <w:rsid w:val="0056654B"/>
    <w:rsid w:val="00567F60"/>
    <w:rsid w:val="005716D7"/>
    <w:rsid w:val="005732D8"/>
    <w:rsid w:val="00573F93"/>
    <w:rsid w:val="0057496E"/>
    <w:rsid w:val="00575C6C"/>
    <w:rsid w:val="0057626A"/>
    <w:rsid w:val="005775BD"/>
    <w:rsid w:val="00577956"/>
    <w:rsid w:val="005810F2"/>
    <w:rsid w:val="00583157"/>
    <w:rsid w:val="00584D9A"/>
    <w:rsid w:val="0059152D"/>
    <w:rsid w:val="00591B25"/>
    <w:rsid w:val="00591FD8"/>
    <w:rsid w:val="00593B6F"/>
    <w:rsid w:val="00594731"/>
    <w:rsid w:val="0059536B"/>
    <w:rsid w:val="00595E93"/>
    <w:rsid w:val="00596521"/>
    <w:rsid w:val="00596CF1"/>
    <w:rsid w:val="00597601"/>
    <w:rsid w:val="00597918"/>
    <w:rsid w:val="005A22EB"/>
    <w:rsid w:val="005A2656"/>
    <w:rsid w:val="005A448E"/>
    <w:rsid w:val="005A47CD"/>
    <w:rsid w:val="005B05C2"/>
    <w:rsid w:val="005B3E9D"/>
    <w:rsid w:val="005B3F25"/>
    <w:rsid w:val="005B4999"/>
    <w:rsid w:val="005B5194"/>
    <w:rsid w:val="005B6922"/>
    <w:rsid w:val="005B7D31"/>
    <w:rsid w:val="005C0F26"/>
    <w:rsid w:val="005C144D"/>
    <w:rsid w:val="005C205D"/>
    <w:rsid w:val="005C26DA"/>
    <w:rsid w:val="005C388E"/>
    <w:rsid w:val="005D385D"/>
    <w:rsid w:val="005D46F4"/>
    <w:rsid w:val="005D53ED"/>
    <w:rsid w:val="005E176D"/>
    <w:rsid w:val="005E4682"/>
    <w:rsid w:val="005E51A2"/>
    <w:rsid w:val="005E55CC"/>
    <w:rsid w:val="005E5B03"/>
    <w:rsid w:val="005E6EFE"/>
    <w:rsid w:val="005E70EA"/>
    <w:rsid w:val="005E72F4"/>
    <w:rsid w:val="005F0D2D"/>
    <w:rsid w:val="005F510C"/>
    <w:rsid w:val="005F54DA"/>
    <w:rsid w:val="005F5594"/>
    <w:rsid w:val="005F575E"/>
    <w:rsid w:val="005F67E2"/>
    <w:rsid w:val="005F72C3"/>
    <w:rsid w:val="00602381"/>
    <w:rsid w:val="00603E99"/>
    <w:rsid w:val="00604D89"/>
    <w:rsid w:val="00606A7B"/>
    <w:rsid w:val="006122AD"/>
    <w:rsid w:val="00620BD6"/>
    <w:rsid w:val="00622090"/>
    <w:rsid w:val="00623CB7"/>
    <w:rsid w:val="006244A7"/>
    <w:rsid w:val="00626C2A"/>
    <w:rsid w:val="00627FE3"/>
    <w:rsid w:val="006350CA"/>
    <w:rsid w:val="00635AE6"/>
    <w:rsid w:val="0063610C"/>
    <w:rsid w:val="00643B38"/>
    <w:rsid w:val="0064428B"/>
    <w:rsid w:val="006453D9"/>
    <w:rsid w:val="006472C5"/>
    <w:rsid w:val="00647357"/>
    <w:rsid w:val="00647F6F"/>
    <w:rsid w:val="006507F5"/>
    <w:rsid w:val="00653A8C"/>
    <w:rsid w:val="00653DC0"/>
    <w:rsid w:val="0065636A"/>
    <w:rsid w:val="00657E55"/>
    <w:rsid w:val="006612DA"/>
    <w:rsid w:val="00661315"/>
    <w:rsid w:val="006614DA"/>
    <w:rsid w:val="00662C37"/>
    <w:rsid w:val="00663A9D"/>
    <w:rsid w:val="006659F4"/>
    <w:rsid w:val="00670B20"/>
    <w:rsid w:val="00676435"/>
    <w:rsid w:val="006816B7"/>
    <w:rsid w:val="00684C13"/>
    <w:rsid w:val="00684D46"/>
    <w:rsid w:val="006852BD"/>
    <w:rsid w:val="006869A9"/>
    <w:rsid w:val="00686B61"/>
    <w:rsid w:val="006911B4"/>
    <w:rsid w:val="006912B8"/>
    <w:rsid w:val="00693963"/>
    <w:rsid w:val="00693A26"/>
    <w:rsid w:val="006A28A5"/>
    <w:rsid w:val="006A2908"/>
    <w:rsid w:val="006A39EF"/>
    <w:rsid w:val="006A4FFE"/>
    <w:rsid w:val="006A5C1E"/>
    <w:rsid w:val="006A6A63"/>
    <w:rsid w:val="006B14B4"/>
    <w:rsid w:val="006B1B5C"/>
    <w:rsid w:val="006B59F0"/>
    <w:rsid w:val="006B6C56"/>
    <w:rsid w:val="006C14CC"/>
    <w:rsid w:val="006C4A59"/>
    <w:rsid w:val="006C5E91"/>
    <w:rsid w:val="006D07FF"/>
    <w:rsid w:val="006D10F0"/>
    <w:rsid w:val="006D2871"/>
    <w:rsid w:val="006D2DF9"/>
    <w:rsid w:val="006D4248"/>
    <w:rsid w:val="006D6C88"/>
    <w:rsid w:val="006E14E2"/>
    <w:rsid w:val="006E29DA"/>
    <w:rsid w:val="006E3758"/>
    <w:rsid w:val="006E38C7"/>
    <w:rsid w:val="006E70BF"/>
    <w:rsid w:val="006F00EB"/>
    <w:rsid w:val="006F184D"/>
    <w:rsid w:val="006F2288"/>
    <w:rsid w:val="006F4720"/>
    <w:rsid w:val="006F5AC8"/>
    <w:rsid w:val="006F73AB"/>
    <w:rsid w:val="007061D4"/>
    <w:rsid w:val="00707C28"/>
    <w:rsid w:val="0071034D"/>
    <w:rsid w:val="0071423B"/>
    <w:rsid w:val="00716189"/>
    <w:rsid w:val="00716CC8"/>
    <w:rsid w:val="00720242"/>
    <w:rsid w:val="00720E8D"/>
    <w:rsid w:val="007219BC"/>
    <w:rsid w:val="0072451E"/>
    <w:rsid w:val="00725988"/>
    <w:rsid w:val="00725A4D"/>
    <w:rsid w:val="00730406"/>
    <w:rsid w:val="0073787E"/>
    <w:rsid w:val="007416FE"/>
    <w:rsid w:val="00744521"/>
    <w:rsid w:val="00754464"/>
    <w:rsid w:val="00755FA4"/>
    <w:rsid w:val="00760306"/>
    <w:rsid w:val="00760BE1"/>
    <w:rsid w:val="0076212D"/>
    <w:rsid w:val="00762A97"/>
    <w:rsid w:val="00762FB9"/>
    <w:rsid w:val="0076517E"/>
    <w:rsid w:val="0077011D"/>
    <w:rsid w:val="00771F22"/>
    <w:rsid w:val="007721AF"/>
    <w:rsid w:val="00773223"/>
    <w:rsid w:val="00774912"/>
    <w:rsid w:val="00775431"/>
    <w:rsid w:val="00775B65"/>
    <w:rsid w:val="007773C2"/>
    <w:rsid w:val="00782262"/>
    <w:rsid w:val="00784B17"/>
    <w:rsid w:val="00791EB9"/>
    <w:rsid w:val="007922FD"/>
    <w:rsid w:val="00792F79"/>
    <w:rsid w:val="007948CD"/>
    <w:rsid w:val="007A059B"/>
    <w:rsid w:val="007A1119"/>
    <w:rsid w:val="007A1881"/>
    <w:rsid w:val="007A37D6"/>
    <w:rsid w:val="007A4CD7"/>
    <w:rsid w:val="007A58D3"/>
    <w:rsid w:val="007B0C42"/>
    <w:rsid w:val="007B14EE"/>
    <w:rsid w:val="007B2A3B"/>
    <w:rsid w:val="007B38D2"/>
    <w:rsid w:val="007C304B"/>
    <w:rsid w:val="007C3AD7"/>
    <w:rsid w:val="007C3DBA"/>
    <w:rsid w:val="007C4C25"/>
    <w:rsid w:val="007C6E46"/>
    <w:rsid w:val="007D0849"/>
    <w:rsid w:val="007D10E8"/>
    <w:rsid w:val="007D27E2"/>
    <w:rsid w:val="007D5201"/>
    <w:rsid w:val="007D7B34"/>
    <w:rsid w:val="007E011D"/>
    <w:rsid w:val="007E0F49"/>
    <w:rsid w:val="007E1481"/>
    <w:rsid w:val="007E3685"/>
    <w:rsid w:val="007E3AD2"/>
    <w:rsid w:val="007E4AE1"/>
    <w:rsid w:val="007F3224"/>
    <w:rsid w:val="007F4E20"/>
    <w:rsid w:val="007F6B5D"/>
    <w:rsid w:val="007F7352"/>
    <w:rsid w:val="00804118"/>
    <w:rsid w:val="00804643"/>
    <w:rsid w:val="008108DF"/>
    <w:rsid w:val="00810D0F"/>
    <w:rsid w:val="00812123"/>
    <w:rsid w:val="008122E3"/>
    <w:rsid w:val="00814750"/>
    <w:rsid w:val="00817BEE"/>
    <w:rsid w:val="00824446"/>
    <w:rsid w:val="00824D78"/>
    <w:rsid w:val="00826A28"/>
    <w:rsid w:val="0082757F"/>
    <w:rsid w:val="00830424"/>
    <w:rsid w:val="00830508"/>
    <w:rsid w:val="00832C55"/>
    <w:rsid w:val="0083576E"/>
    <w:rsid w:val="00836DF0"/>
    <w:rsid w:val="00837CEE"/>
    <w:rsid w:val="00837DC4"/>
    <w:rsid w:val="00837DE6"/>
    <w:rsid w:val="00837E79"/>
    <w:rsid w:val="00837FCA"/>
    <w:rsid w:val="00841F73"/>
    <w:rsid w:val="0084223C"/>
    <w:rsid w:val="00844F6B"/>
    <w:rsid w:val="00845E1E"/>
    <w:rsid w:val="00845E66"/>
    <w:rsid w:val="00847F35"/>
    <w:rsid w:val="00850696"/>
    <w:rsid w:val="00856C41"/>
    <w:rsid w:val="008615B8"/>
    <w:rsid w:val="00865903"/>
    <w:rsid w:val="00866C20"/>
    <w:rsid w:val="00867459"/>
    <w:rsid w:val="0086775A"/>
    <w:rsid w:val="00867778"/>
    <w:rsid w:val="00872160"/>
    <w:rsid w:val="0087502E"/>
    <w:rsid w:val="00877AB3"/>
    <w:rsid w:val="008810BD"/>
    <w:rsid w:val="00882B91"/>
    <w:rsid w:val="00883547"/>
    <w:rsid w:val="008864B2"/>
    <w:rsid w:val="0089179D"/>
    <w:rsid w:val="00893A49"/>
    <w:rsid w:val="00894701"/>
    <w:rsid w:val="00894FF5"/>
    <w:rsid w:val="0089578C"/>
    <w:rsid w:val="008961FD"/>
    <w:rsid w:val="008A3E75"/>
    <w:rsid w:val="008A5ACF"/>
    <w:rsid w:val="008B0541"/>
    <w:rsid w:val="008B2DAC"/>
    <w:rsid w:val="008B3740"/>
    <w:rsid w:val="008C02C9"/>
    <w:rsid w:val="008C0653"/>
    <w:rsid w:val="008D423E"/>
    <w:rsid w:val="008E0900"/>
    <w:rsid w:val="008E2D22"/>
    <w:rsid w:val="008E7473"/>
    <w:rsid w:val="008E76A3"/>
    <w:rsid w:val="008F0FDD"/>
    <w:rsid w:val="008F1B62"/>
    <w:rsid w:val="008F1DF3"/>
    <w:rsid w:val="008F4576"/>
    <w:rsid w:val="00901E37"/>
    <w:rsid w:val="00902E33"/>
    <w:rsid w:val="00906B99"/>
    <w:rsid w:val="009106B4"/>
    <w:rsid w:val="00912506"/>
    <w:rsid w:val="00914501"/>
    <w:rsid w:val="00914B2A"/>
    <w:rsid w:val="009179BD"/>
    <w:rsid w:val="00920126"/>
    <w:rsid w:val="00921A4C"/>
    <w:rsid w:val="00925D5F"/>
    <w:rsid w:val="009266AE"/>
    <w:rsid w:val="009272C7"/>
    <w:rsid w:val="009321F9"/>
    <w:rsid w:val="00932542"/>
    <w:rsid w:val="00933DCC"/>
    <w:rsid w:val="0093456C"/>
    <w:rsid w:val="009352ED"/>
    <w:rsid w:val="00936BEC"/>
    <w:rsid w:val="00937A75"/>
    <w:rsid w:val="0094189C"/>
    <w:rsid w:val="0094281C"/>
    <w:rsid w:val="009432F3"/>
    <w:rsid w:val="009447F6"/>
    <w:rsid w:val="00945E11"/>
    <w:rsid w:val="00946A82"/>
    <w:rsid w:val="00946ABC"/>
    <w:rsid w:val="00947EE9"/>
    <w:rsid w:val="00950075"/>
    <w:rsid w:val="00952A40"/>
    <w:rsid w:val="009570FA"/>
    <w:rsid w:val="009608DC"/>
    <w:rsid w:val="0096391A"/>
    <w:rsid w:val="00963CB5"/>
    <w:rsid w:val="00965807"/>
    <w:rsid w:val="00965903"/>
    <w:rsid w:val="009666B0"/>
    <w:rsid w:val="00966F3F"/>
    <w:rsid w:val="00966FB0"/>
    <w:rsid w:val="00970845"/>
    <w:rsid w:val="00975655"/>
    <w:rsid w:val="00980673"/>
    <w:rsid w:val="00982223"/>
    <w:rsid w:val="00985C94"/>
    <w:rsid w:val="0098670C"/>
    <w:rsid w:val="00987BDD"/>
    <w:rsid w:val="009909B7"/>
    <w:rsid w:val="0099188A"/>
    <w:rsid w:val="00991A7A"/>
    <w:rsid w:val="00991D76"/>
    <w:rsid w:val="00991DB1"/>
    <w:rsid w:val="009928E6"/>
    <w:rsid w:val="009945BC"/>
    <w:rsid w:val="00995422"/>
    <w:rsid w:val="009956DE"/>
    <w:rsid w:val="00995EFD"/>
    <w:rsid w:val="009A0EDA"/>
    <w:rsid w:val="009A16A1"/>
    <w:rsid w:val="009A2FB1"/>
    <w:rsid w:val="009A4896"/>
    <w:rsid w:val="009A4E5C"/>
    <w:rsid w:val="009A5BAD"/>
    <w:rsid w:val="009A6DA7"/>
    <w:rsid w:val="009B1DFE"/>
    <w:rsid w:val="009B4726"/>
    <w:rsid w:val="009B49FD"/>
    <w:rsid w:val="009B4E84"/>
    <w:rsid w:val="009B5A71"/>
    <w:rsid w:val="009B6580"/>
    <w:rsid w:val="009C00E1"/>
    <w:rsid w:val="009C0F69"/>
    <w:rsid w:val="009D3997"/>
    <w:rsid w:val="009D472F"/>
    <w:rsid w:val="009D4900"/>
    <w:rsid w:val="009D60FE"/>
    <w:rsid w:val="009E20BF"/>
    <w:rsid w:val="009E32A6"/>
    <w:rsid w:val="009E379F"/>
    <w:rsid w:val="009E5460"/>
    <w:rsid w:val="009E5C6A"/>
    <w:rsid w:val="009E7CB3"/>
    <w:rsid w:val="009F0AD3"/>
    <w:rsid w:val="009F0DA1"/>
    <w:rsid w:val="009F0FF9"/>
    <w:rsid w:val="009F4B4A"/>
    <w:rsid w:val="00A00B46"/>
    <w:rsid w:val="00A014D8"/>
    <w:rsid w:val="00A02338"/>
    <w:rsid w:val="00A037CE"/>
    <w:rsid w:val="00A1095E"/>
    <w:rsid w:val="00A14513"/>
    <w:rsid w:val="00A15A79"/>
    <w:rsid w:val="00A162AF"/>
    <w:rsid w:val="00A1758D"/>
    <w:rsid w:val="00A17CA8"/>
    <w:rsid w:val="00A2463F"/>
    <w:rsid w:val="00A25095"/>
    <w:rsid w:val="00A261C3"/>
    <w:rsid w:val="00A261D3"/>
    <w:rsid w:val="00A26EE4"/>
    <w:rsid w:val="00A311DC"/>
    <w:rsid w:val="00A339C8"/>
    <w:rsid w:val="00A34F24"/>
    <w:rsid w:val="00A354CC"/>
    <w:rsid w:val="00A37DC6"/>
    <w:rsid w:val="00A412D6"/>
    <w:rsid w:val="00A417E4"/>
    <w:rsid w:val="00A42677"/>
    <w:rsid w:val="00A426FE"/>
    <w:rsid w:val="00A43852"/>
    <w:rsid w:val="00A44101"/>
    <w:rsid w:val="00A451E8"/>
    <w:rsid w:val="00A47DDE"/>
    <w:rsid w:val="00A56FE3"/>
    <w:rsid w:val="00A57377"/>
    <w:rsid w:val="00A5781E"/>
    <w:rsid w:val="00A57F03"/>
    <w:rsid w:val="00A62156"/>
    <w:rsid w:val="00A63AE4"/>
    <w:rsid w:val="00A7232A"/>
    <w:rsid w:val="00A734F0"/>
    <w:rsid w:val="00A73C3F"/>
    <w:rsid w:val="00A75097"/>
    <w:rsid w:val="00A7557C"/>
    <w:rsid w:val="00A8147E"/>
    <w:rsid w:val="00A82958"/>
    <w:rsid w:val="00A83C3D"/>
    <w:rsid w:val="00A85106"/>
    <w:rsid w:val="00A85D9C"/>
    <w:rsid w:val="00A86A28"/>
    <w:rsid w:val="00AA2D49"/>
    <w:rsid w:val="00AA2F82"/>
    <w:rsid w:val="00AA42F1"/>
    <w:rsid w:val="00AB24FB"/>
    <w:rsid w:val="00AB2AA5"/>
    <w:rsid w:val="00AB2FC0"/>
    <w:rsid w:val="00AB5C85"/>
    <w:rsid w:val="00AB70B3"/>
    <w:rsid w:val="00AB70E5"/>
    <w:rsid w:val="00AC02C9"/>
    <w:rsid w:val="00AC0ACE"/>
    <w:rsid w:val="00AC111E"/>
    <w:rsid w:val="00AC31B5"/>
    <w:rsid w:val="00AC3BD2"/>
    <w:rsid w:val="00AC59F2"/>
    <w:rsid w:val="00AC6310"/>
    <w:rsid w:val="00AD0F9E"/>
    <w:rsid w:val="00AE1636"/>
    <w:rsid w:val="00AE2C13"/>
    <w:rsid w:val="00AE3D0D"/>
    <w:rsid w:val="00AE3DFD"/>
    <w:rsid w:val="00AE6BA2"/>
    <w:rsid w:val="00AF01A3"/>
    <w:rsid w:val="00AF13FE"/>
    <w:rsid w:val="00AF1506"/>
    <w:rsid w:val="00AF1BA5"/>
    <w:rsid w:val="00AF261D"/>
    <w:rsid w:val="00AF3A8B"/>
    <w:rsid w:val="00AF41D4"/>
    <w:rsid w:val="00AF462B"/>
    <w:rsid w:val="00B00D41"/>
    <w:rsid w:val="00B01221"/>
    <w:rsid w:val="00B018CA"/>
    <w:rsid w:val="00B033AB"/>
    <w:rsid w:val="00B03592"/>
    <w:rsid w:val="00B05EE7"/>
    <w:rsid w:val="00B067BC"/>
    <w:rsid w:val="00B071A4"/>
    <w:rsid w:val="00B07ECC"/>
    <w:rsid w:val="00B154BF"/>
    <w:rsid w:val="00B16970"/>
    <w:rsid w:val="00B1728E"/>
    <w:rsid w:val="00B23AB2"/>
    <w:rsid w:val="00B270B0"/>
    <w:rsid w:val="00B3152B"/>
    <w:rsid w:val="00B339FB"/>
    <w:rsid w:val="00B3551E"/>
    <w:rsid w:val="00B35CAF"/>
    <w:rsid w:val="00B36E9E"/>
    <w:rsid w:val="00B37FEC"/>
    <w:rsid w:val="00B426EB"/>
    <w:rsid w:val="00B458D5"/>
    <w:rsid w:val="00B50C87"/>
    <w:rsid w:val="00B50D05"/>
    <w:rsid w:val="00B522D4"/>
    <w:rsid w:val="00B540CB"/>
    <w:rsid w:val="00B544B4"/>
    <w:rsid w:val="00B55B16"/>
    <w:rsid w:val="00B61950"/>
    <w:rsid w:val="00B663F1"/>
    <w:rsid w:val="00B664CF"/>
    <w:rsid w:val="00B67527"/>
    <w:rsid w:val="00B72DFA"/>
    <w:rsid w:val="00B750DA"/>
    <w:rsid w:val="00B75287"/>
    <w:rsid w:val="00B76F03"/>
    <w:rsid w:val="00B8088A"/>
    <w:rsid w:val="00B8318C"/>
    <w:rsid w:val="00B869CA"/>
    <w:rsid w:val="00B91767"/>
    <w:rsid w:val="00B91ED1"/>
    <w:rsid w:val="00B92F21"/>
    <w:rsid w:val="00B954CF"/>
    <w:rsid w:val="00B96590"/>
    <w:rsid w:val="00BA15A2"/>
    <w:rsid w:val="00BA1F4F"/>
    <w:rsid w:val="00BA73A7"/>
    <w:rsid w:val="00BB1EBA"/>
    <w:rsid w:val="00BB598A"/>
    <w:rsid w:val="00BB5C14"/>
    <w:rsid w:val="00BB5FB2"/>
    <w:rsid w:val="00BB6404"/>
    <w:rsid w:val="00BB7E3F"/>
    <w:rsid w:val="00BC10CA"/>
    <w:rsid w:val="00BC1F6E"/>
    <w:rsid w:val="00BC2D49"/>
    <w:rsid w:val="00BC2D77"/>
    <w:rsid w:val="00BC4C12"/>
    <w:rsid w:val="00BD0F2B"/>
    <w:rsid w:val="00BD26D2"/>
    <w:rsid w:val="00BD2C7D"/>
    <w:rsid w:val="00BD4E34"/>
    <w:rsid w:val="00BD55B4"/>
    <w:rsid w:val="00BD617C"/>
    <w:rsid w:val="00BE033B"/>
    <w:rsid w:val="00BE05D1"/>
    <w:rsid w:val="00BE265C"/>
    <w:rsid w:val="00BE50E4"/>
    <w:rsid w:val="00BE5592"/>
    <w:rsid w:val="00BE6847"/>
    <w:rsid w:val="00BF0C9B"/>
    <w:rsid w:val="00BF132A"/>
    <w:rsid w:val="00BF6142"/>
    <w:rsid w:val="00BF6F1A"/>
    <w:rsid w:val="00BF7519"/>
    <w:rsid w:val="00C00EE3"/>
    <w:rsid w:val="00C07237"/>
    <w:rsid w:val="00C07D09"/>
    <w:rsid w:val="00C1005A"/>
    <w:rsid w:val="00C12CD3"/>
    <w:rsid w:val="00C13A57"/>
    <w:rsid w:val="00C1499C"/>
    <w:rsid w:val="00C14C55"/>
    <w:rsid w:val="00C14DCB"/>
    <w:rsid w:val="00C165F4"/>
    <w:rsid w:val="00C21A8E"/>
    <w:rsid w:val="00C22C2E"/>
    <w:rsid w:val="00C22D78"/>
    <w:rsid w:val="00C24080"/>
    <w:rsid w:val="00C24650"/>
    <w:rsid w:val="00C27250"/>
    <w:rsid w:val="00C27B53"/>
    <w:rsid w:val="00C27B88"/>
    <w:rsid w:val="00C304CB"/>
    <w:rsid w:val="00C30FEA"/>
    <w:rsid w:val="00C31330"/>
    <w:rsid w:val="00C32EDD"/>
    <w:rsid w:val="00C41BDA"/>
    <w:rsid w:val="00C42E48"/>
    <w:rsid w:val="00C44BC0"/>
    <w:rsid w:val="00C500EB"/>
    <w:rsid w:val="00C503D3"/>
    <w:rsid w:val="00C51969"/>
    <w:rsid w:val="00C522C3"/>
    <w:rsid w:val="00C53781"/>
    <w:rsid w:val="00C54BC5"/>
    <w:rsid w:val="00C62F0F"/>
    <w:rsid w:val="00C65278"/>
    <w:rsid w:val="00C65985"/>
    <w:rsid w:val="00C66173"/>
    <w:rsid w:val="00C6649D"/>
    <w:rsid w:val="00C6686A"/>
    <w:rsid w:val="00C833D4"/>
    <w:rsid w:val="00C8373F"/>
    <w:rsid w:val="00C858CD"/>
    <w:rsid w:val="00C85F70"/>
    <w:rsid w:val="00C93396"/>
    <w:rsid w:val="00C9366B"/>
    <w:rsid w:val="00C975D3"/>
    <w:rsid w:val="00CA1397"/>
    <w:rsid w:val="00CA1E6C"/>
    <w:rsid w:val="00CA51DA"/>
    <w:rsid w:val="00CB1727"/>
    <w:rsid w:val="00CB374E"/>
    <w:rsid w:val="00CB3DA4"/>
    <w:rsid w:val="00CB4AC8"/>
    <w:rsid w:val="00CB7B47"/>
    <w:rsid w:val="00CC0DEC"/>
    <w:rsid w:val="00CC1194"/>
    <w:rsid w:val="00CC2432"/>
    <w:rsid w:val="00CC3AF2"/>
    <w:rsid w:val="00CC3EF2"/>
    <w:rsid w:val="00CC46D5"/>
    <w:rsid w:val="00CC6136"/>
    <w:rsid w:val="00CD1092"/>
    <w:rsid w:val="00CD1CD7"/>
    <w:rsid w:val="00CD206E"/>
    <w:rsid w:val="00CD5FAE"/>
    <w:rsid w:val="00CE0E59"/>
    <w:rsid w:val="00CE1958"/>
    <w:rsid w:val="00CE2207"/>
    <w:rsid w:val="00CE3976"/>
    <w:rsid w:val="00CE43D5"/>
    <w:rsid w:val="00CE7315"/>
    <w:rsid w:val="00CF31B2"/>
    <w:rsid w:val="00CF4D0C"/>
    <w:rsid w:val="00CF538A"/>
    <w:rsid w:val="00CF58E3"/>
    <w:rsid w:val="00CF6A42"/>
    <w:rsid w:val="00D01A95"/>
    <w:rsid w:val="00D01C7C"/>
    <w:rsid w:val="00D01FAA"/>
    <w:rsid w:val="00D11ECD"/>
    <w:rsid w:val="00D172EF"/>
    <w:rsid w:val="00D217AC"/>
    <w:rsid w:val="00D247C3"/>
    <w:rsid w:val="00D24B39"/>
    <w:rsid w:val="00D263F6"/>
    <w:rsid w:val="00D2771B"/>
    <w:rsid w:val="00D305DC"/>
    <w:rsid w:val="00D311CA"/>
    <w:rsid w:val="00D311E0"/>
    <w:rsid w:val="00D352F1"/>
    <w:rsid w:val="00D35376"/>
    <w:rsid w:val="00D363A6"/>
    <w:rsid w:val="00D404D8"/>
    <w:rsid w:val="00D41656"/>
    <w:rsid w:val="00D416D1"/>
    <w:rsid w:val="00D43996"/>
    <w:rsid w:val="00D44515"/>
    <w:rsid w:val="00D46595"/>
    <w:rsid w:val="00D47F8D"/>
    <w:rsid w:val="00D50E29"/>
    <w:rsid w:val="00D5138D"/>
    <w:rsid w:val="00D51967"/>
    <w:rsid w:val="00D53171"/>
    <w:rsid w:val="00D57688"/>
    <w:rsid w:val="00D67412"/>
    <w:rsid w:val="00D70731"/>
    <w:rsid w:val="00D7122E"/>
    <w:rsid w:val="00D72E95"/>
    <w:rsid w:val="00D76C84"/>
    <w:rsid w:val="00D77BE7"/>
    <w:rsid w:val="00D77CCE"/>
    <w:rsid w:val="00D8067F"/>
    <w:rsid w:val="00D8161B"/>
    <w:rsid w:val="00D83E0F"/>
    <w:rsid w:val="00D8472E"/>
    <w:rsid w:val="00D85EA5"/>
    <w:rsid w:val="00D87D62"/>
    <w:rsid w:val="00D9491D"/>
    <w:rsid w:val="00D95227"/>
    <w:rsid w:val="00D95E1F"/>
    <w:rsid w:val="00D968B2"/>
    <w:rsid w:val="00DA057D"/>
    <w:rsid w:val="00DA5989"/>
    <w:rsid w:val="00DA63D0"/>
    <w:rsid w:val="00DB0116"/>
    <w:rsid w:val="00DB2034"/>
    <w:rsid w:val="00DB347B"/>
    <w:rsid w:val="00DB4E3F"/>
    <w:rsid w:val="00DB59A3"/>
    <w:rsid w:val="00DC0806"/>
    <w:rsid w:val="00DC5465"/>
    <w:rsid w:val="00DC6CF9"/>
    <w:rsid w:val="00DC7E65"/>
    <w:rsid w:val="00DC7F32"/>
    <w:rsid w:val="00DD07A7"/>
    <w:rsid w:val="00DD15D5"/>
    <w:rsid w:val="00DD4A69"/>
    <w:rsid w:val="00DD6864"/>
    <w:rsid w:val="00DD6B1F"/>
    <w:rsid w:val="00DD7A07"/>
    <w:rsid w:val="00DE10F8"/>
    <w:rsid w:val="00DE49B7"/>
    <w:rsid w:val="00DE5B6D"/>
    <w:rsid w:val="00DE60BF"/>
    <w:rsid w:val="00DE6272"/>
    <w:rsid w:val="00DE7FEC"/>
    <w:rsid w:val="00DF02C6"/>
    <w:rsid w:val="00DF26A4"/>
    <w:rsid w:val="00DF3472"/>
    <w:rsid w:val="00DF545D"/>
    <w:rsid w:val="00DF5CB7"/>
    <w:rsid w:val="00DF5E3B"/>
    <w:rsid w:val="00DF758C"/>
    <w:rsid w:val="00E015BC"/>
    <w:rsid w:val="00E01B58"/>
    <w:rsid w:val="00E04B36"/>
    <w:rsid w:val="00E06B10"/>
    <w:rsid w:val="00E11446"/>
    <w:rsid w:val="00E15D58"/>
    <w:rsid w:val="00E171EE"/>
    <w:rsid w:val="00E204CA"/>
    <w:rsid w:val="00E24DFF"/>
    <w:rsid w:val="00E30CA3"/>
    <w:rsid w:val="00E376EB"/>
    <w:rsid w:val="00E41E75"/>
    <w:rsid w:val="00E420D2"/>
    <w:rsid w:val="00E42BB2"/>
    <w:rsid w:val="00E43B7F"/>
    <w:rsid w:val="00E4499A"/>
    <w:rsid w:val="00E44BE4"/>
    <w:rsid w:val="00E5019F"/>
    <w:rsid w:val="00E50459"/>
    <w:rsid w:val="00E50D73"/>
    <w:rsid w:val="00E50E4E"/>
    <w:rsid w:val="00E52183"/>
    <w:rsid w:val="00E60500"/>
    <w:rsid w:val="00E60F02"/>
    <w:rsid w:val="00E61550"/>
    <w:rsid w:val="00E63D55"/>
    <w:rsid w:val="00E64D4D"/>
    <w:rsid w:val="00E64E5C"/>
    <w:rsid w:val="00E664BA"/>
    <w:rsid w:val="00E7206A"/>
    <w:rsid w:val="00E742E2"/>
    <w:rsid w:val="00E8063A"/>
    <w:rsid w:val="00E82433"/>
    <w:rsid w:val="00E83FE8"/>
    <w:rsid w:val="00E87079"/>
    <w:rsid w:val="00E9133F"/>
    <w:rsid w:val="00E91905"/>
    <w:rsid w:val="00E92132"/>
    <w:rsid w:val="00E9258B"/>
    <w:rsid w:val="00E93FB9"/>
    <w:rsid w:val="00E944E5"/>
    <w:rsid w:val="00EA026B"/>
    <w:rsid w:val="00EA1CFC"/>
    <w:rsid w:val="00EA3FD0"/>
    <w:rsid w:val="00EA57DB"/>
    <w:rsid w:val="00EB012D"/>
    <w:rsid w:val="00EB1F96"/>
    <w:rsid w:val="00EB35C3"/>
    <w:rsid w:val="00EB4795"/>
    <w:rsid w:val="00EC02D9"/>
    <w:rsid w:val="00EC1553"/>
    <w:rsid w:val="00EC1AFC"/>
    <w:rsid w:val="00EC4A9A"/>
    <w:rsid w:val="00EC4BC2"/>
    <w:rsid w:val="00ED046A"/>
    <w:rsid w:val="00ED0A4C"/>
    <w:rsid w:val="00ED14C7"/>
    <w:rsid w:val="00ED1B29"/>
    <w:rsid w:val="00ED4B64"/>
    <w:rsid w:val="00ED60F3"/>
    <w:rsid w:val="00EE0CB5"/>
    <w:rsid w:val="00EE2D64"/>
    <w:rsid w:val="00EE38B9"/>
    <w:rsid w:val="00EE4FB1"/>
    <w:rsid w:val="00EE5CA6"/>
    <w:rsid w:val="00EF2A6B"/>
    <w:rsid w:val="00EF60C5"/>
    <w:rsid w:val="00EF6991"/>
    <w:rsid w:val="00F003A6"/>
    <w:rsid w:val="00F00F42"/>
    <w:rsid w:val="00F0206A"/>
    <w:rsid w:val="00F04A94"/>
    <w:rsid w:val="00F060C7"/>
    <w:rsid w:val="00F06704"/>
    <w:rsid w:val="00F070CE"/>
    <w:rsid w:val="00F122D9"/>
    <w:rsid w:val="00F12425"/>
    <w:rsid w:val="00F12C79"/>
    <w:rsid w:val="00F154CA"/>
    <w:rsid w:val="00F15711"/>
    <w:rsid w:val="00F201EF"/>
    <w:rsid w:val="00F2025C"/>
    <w:rsid w:val="00F207F3"/>
    <w:rsid w:val="00F2159F"/>
    <w:rsid w:val="00F22C8B"/>
    <w:rsid w:val="00F2789D"/>
    <w:rsid w:val="00F30443"/>
    <w:rsid w:val="00F31F95"/>
    <w:rsid w:val="00F327D0"/>
    <w:rsid w:val="00F35473"/>
    <w:rsid w:val="00F364B0"/>
    <w:rsid w:val="00F36B51"/>
    <w:rsid w:val="00F40F56"/>
    <w:rsid w:val="00F4242C"/>
    <w:rsid w:val="00F433BA"/>
    <w:rsid w:val="00F467CA"/>
    <w:rsid w:val="00F50C2B"/>
    <w:rsid w:val="00F515C6"/>
    <w:rsid w:val="00F530DF"/>
    <w:rsid w:val="00F5371D"/>
    <w:rsid w:val="00F55B76"/>
    <w:rsid w:val="00F57AA4"/>
    <w:rsid w:val="00F611A7"/>
    <w:rsid w:val="00F6140D"/>
    <w:rsid w:val="00F634A8"/>
    <w:rsid w:val="00F6382D"/>
    <w:rsid w:val="00F64467"/>
    <w:rsid w:val="00F64AF9"/>
    <w:rsid w:val="00F663E0"/>
    <w:rsid w:val="00F70FB3"/>
    <w:rsid w:val="00F72975"/>
    <w:rsid w:val="00F7396A"/>
    <w:rsid w:val="00F73A1F"/>
    <w:rsid w:val="00F8180C"/>
    <w:rsid w:val="00F82417"/>
    <w:rsid w:val="00F8422C"/>
    <w:rsid w:val="00F8720F"/>
    <w:rsid w:val="00F94BEC"/>
    <w:rsid w:val="00F94DCB"/>
    <w:rsid w:val="00F95A2C"/>
    <w:rsid w:val="00F96083"/>
    <w:rsid w:val="00FA5514"/>
    <w:rsid w:val="00FA6408"/>
    <w:rsid w:val="00FA6C2C"/>
    <w:rsid w:val="00FB0B67"/>
    <w:rsid w:val="00FB0EC6"/>
    <w:rsid w:val="00FB111A"/>
    <w:rsid w:val="00FB1296"/>
    <w:rsid w:val="00FB5E73"/>
    <w:rsid w:val="00FC020E"/>
    <w:rsid w:val="00FC18C4"/>
    <w:rsid w:val="00FC1A07"/>
    <w:rsid w:val="00FC293D"/>
    <w:rsid w:val="00FC5ADB"/>
    <w:rsid w:val="00FC5EA2"/>
    <w:rsid w:val="00FC640E"/>
    <w:rsid w:val="00FD3A95"/>
    <w:rsid w:val="00FD5AB7"/>
    <w:rsid w:val="00FD6A28"/>
    <w:rsid w:val="00FD7FAE"/>
    <w:rsid w:val="00FE03CB"/>
    <w:rsid w:val="00FE2B97"/>
    <w:rsid w:val="00FE2C1B"/>
    <w:rsid w:val="00FE3873"/>
    <w:rsid w:val="00FE4925"/>
    <w:rsid w:val="00FE50BF"/>
    <w:rsid w:val="00FE566C"/>
    <w:rsid w:val="00FE653C"/>
    <w:rsid w:val="00FE7066"/>
    <w:rsid w:val="00FE77C8"/>
    <w:rsid w:val="00FF1756"/>
    <w:rsid w:val="00FF2249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AF642E"/>
  <w15:chartTrackingRefBased/>
  <w15:docId w15:val="{3CB7495E-68A1-4C43-9C78-8A6FE7D7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79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708A"/>
  </w:style>
  <w:style w:type="paragraph" w:styleId="Fuzeile">
    <w:name w:val="footer"/>
    <w:basedOn w:val="Standard"/>
    <w:link w:val="FuzeileZchn"/>
    <w:uiPriority w:val="99"/>
    <w:unhideWhenUsed/>
    <w:rsid w:val="0033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708A"/>
  </w:style>
  <w:style w:type="character" w:styleId="Hyperlink">
    <w:name w:val="Hyperlink"/>
    <w:basedOn w:val="Absatz-Standardschriftart"/>
    <w:uiPriority w:val="99"/>
    <w:unhideWhenUsed/>
    <w:rsid w:val="009A4E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4E5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0F4D"/>
    <w:rPr>
      <w:rFonts w:ascii="Segoe UI" w:hAnsi="Segoe UI" w:cs="Segoe UI"/>
      <w:sz w:val="18"/>
      <w:szCs w:val="18"/>
    </w:rPr>
  </w:style>
  <w:style w:type="character" w:customStyle="1" w:styleId="moz-txt-tag">
    <w:name w:val="moz-txt-tag"/>
    <w:basedOn w:val="Absatz-Standardschriftart"/>
    <w:rsid w:val="00CA51DA"/>
  </w:style>
  <w:style w:type="paragraph" w:styleId="HTMLVorformatiert">
    <w:name w:val="HTML Preformatted"/>
    <w:basedOn w:val="Standard"/>
    <w:link w:val="HTMLVorformatiertZchn"/>
    <w:uiPriority w:val="99"/>
    <w:unhideWhenUsed/>
    <w:rsid w:val="007E4A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E4AE1"/>
    <w:rPr>
      <w:rFonts w:ascii="Consolas" w:hAnsi="Consolas"/>
      <w:sz w:val="20"/>
      <w:szCs w:val="20"/>
    </w:rPr>
  </w:style>
  <w:style w:type="paragraph" w:styleId="Textkrper">
    <w:name w:val="Body Text"/>
    <w:basedOn w:val="Standard"/>
    <w:link w:val="TextkrperZchn"/>
    <w:uiPriority w:val="99"/>
    <w:unhideWhenUsed/>
    <w:rsid w:val="006A39E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A39EF"/>
  </w:style>
  <w:style w:type="paragraph" w:styleId="StandardWeb">
    <w:name w:val="Normal (Web)"/>
    <w:basedOn w:val="Standard"/>
    <w:uiPriority w:val="99"/>
    <w:unhideWhenUsed/>
    <w:rsid w:val="00FC5ADB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B7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6614DA"/>
    <w:pPr>
      <w:numPr>
        <w:numId w:val="6"/>
      </w:numPr>
      <w:contextualSpacing/>
    </w:pPr>
  </w:style>
  <w:style w:type="character" w:styleId="Fett">
    <w:name w:val="Strong"/>
    <w:basedOn w:val="Absatz-Standardschriftart"/>
    <w:uiPriority w:val="22"/>
    <w:qFormat/>
    <w:rsid w:val="006F228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56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56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56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56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56A1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062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560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  <w:divsChild>
                        <w:div w:id="143158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3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4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6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3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81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8E8E8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7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0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  <w:divsChild>
                        <w:div w:id="20225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9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4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3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05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54557">
                                      <w:marLeft w:val="3810"/>
                                      <w:marRight w:val="38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44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7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0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3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8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25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55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18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3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0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6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-klima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environment/2025/apr/22/spiral-of-silence-climate-action-very-popular-why-dont-people-realise?lid=alv3vq7cm8or&amp;utm_source=EMAIL&amp;utm_medium=email_marketing&amp;utm_campaign=MK_SU_SupporterNewsletterUKROW160925&amp;utm_term=Email_EU&amp;utm_content=Email_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C7-DFE2-4C26-ADFE-93D44EB4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Kläy</dc:creator>
  <cp:keywords/>
  <dc:description/>
  <cp:lastModifiedBy>Max Klaey</cp:lastModifiedBy>
  <cp:revision>13</cp:revision>
  <cp:lastPrinted>2025-10-29T19:26:00Z</cp:lastPrinted>
  <dcterms:created xsi:type="dcterms:W3CDTF">2025-10-29T19:26:00Z</dcterms:created>
  <dcterms:modified xsi:type="dcterms:W3CDTF">2025-10-31T18:49:00Z</dcterms:modified>
</cp:coreProperties>
</file>